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2E" w:rsidRPr="0049389F" w:rsidRDefault="00F91B2E" w:rsidP="0049389F">
      <w:pPr>
        <w:spacing w:line="192" w:lineRule="auto"/>
        <w:ind w:right="5387"/>
        <w:rPr>
          <w:rFonts w:ascii="Times New Roman" w:hAnsi="Times New Roman" w:cs="Times New Roman"/>
        </w:rPr>
      </w:pPr>
      <w:r w:rsidRPr="00F91B2E">
        <w:rPr>
          <w:rFonts w:ascii="Times New Roman" w:hAnsi="Times New Roman" w:cs="Times New Roman"/>
        </w:rPr>
        <w:t xml:space="preserve">                         </w:t>
      </w:r>
      <w:r w:rsidRPr="00F91B2E">
        <w:rPr>
          <w:rFonts w:ascii="Times New Roman" w:hAnsi="Times New Roman" w:cs="Times New Roman"/>
          <w:noProof/>
        </w:rPr>
        <w:drawing>
          <wp:inline distT="0" distB="0" distL="0" distR="0">
            <wp:extent cx="660400" cy="8318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4000" contrast="58000"/>
                    </a:blip>
                    <a:srcRect/>
                    <a:stretch>
                      <a:fillRect/>
                    </a:stretch>
                  </pic:blipFill>
                  <pic:spPr bwMode="auto">
                    <a:xfrm>
                      <a:off x="0" y="0"/>
                      <a:ext cx="660400" cy="831850"/>
                    </a:xfrm>
                    <a:prstGeom prst="rect">
                      <a:avLst/>
                    </a:prstGeom>
                    <a:solidFill>
                      <a:srgbClr val="FFFFFF"/>
                    </a:solidFill>
                    <a:ln w="9525">
                      <a:noFill/>
                      <a:miter lim="800000"/>
                      <a:headEnd/>
                      <a:tailEnd/>
                    </a:ln>
                  </pic:spPr>
                </pic:pic>
              </a:graphicData>
            </a:graphic>
          </wp:inline>
        </w:drawing>
      </w:r>
      <w:r w:rsidRPr="00F91B2E">
        <w:rPr>
          <w:rFonts w:ascii="Times New Roman" w:hAnsi="Times New Roman" w:cs="Times New Roman"/>
        </w:rPr>
        <w:t xml:space="preserve">                </w:t>
      </w:r>
      <w:r w:rsidRPr="00F91B2E">
        <w:rPr>
          <w:rFonts w:ascii="Times New Roman" w:hAnsi="Times New Roman" w:cs="Times New Roman"/>
          <w:b/>
          <w:caps/>
          <w:sz w:val="32"/>
        </w:rPr>
        <w:t xml:space="preserve">                                                   </w:t>
      </w:r>
    </w:p>
    <w:p w:rsidR="00F91B2E" w:rsidRPr="00F91B2E" w:rsidRDefault="00F91B2E" w:rsidP="00F91B2E">
      <w:pPr>
        <w:spacing w:line="192" w:lineRule="auto"/>
        <w:ind w:right="5387"/>
        <w:jc w:val="center"/>
        <w:rPr>
          <w:rFonts w:ascii="Times New Roman" w:hAnsi="Times New Roman" w:cs="Times New Roman"/>
          <w:b/>
          <w:bCs/>
          <w:sz w:val="32"/>
          <w:szCs w:val="32"/>
        </w:rPr>
      </w:pPr>
      <w:r w:rsidRPr="00F91B2E">
        <w:rPr>
          <w:rFonts w:ascii="Times New Roman" w:hAnsi="Times New Roman" w:cs="Times New Roman"/>
          <w:b/>
          <w:sz w:val="32"/>
          <w:szCs w:val="32"/>
        </w:rPr>
        <w:t>АДМИНИСТРАЦИЯ</w:t>
      </w:r>
      <w:r w:rsidR="004935DE" w:rsidRPr="004935DE">
        <w:rPr>
          <w:rFonts w:ascii="Times New Roman" w:hAnsi="Times New Roman" w:cs="Times New Roman"/>
          <w:b/>
          <w:sz w:val="32"/>
          <w:szCs w:val="32"/>
        </w:rPr>
        <w:pict>
          <v:shapetype id="_x0000_t202" coordsize="21600,21600" o:spt="202" path="m,l,21600r21600,l21600,xe">
            <v:stroke joinstyle="miter"/>
            <v:path gradientshapeok="t" o:connecttype="rect"/>
          </v:shapetype>
          <v:shape id="_x0000_s1026" type="#_x0000_t202" style="position:absolute;left:0;text-align:left;margin-left:282.4pt;margin-top:13.3pt;width:188.95pt;height:125.95pt;z-index:251660288;mso-wrap-distance-left:9.05pt;mso-wrap-distance-right:9.05pt;mso-position-horizontal-relative:text;mso-position-vertical-relative:text" strokecolor="white" strokeweight=".5pt">
            <v:fill color2="black"/>
            <v:stroke color2="black"/>
            <v:textbox style="mso-next-textbox:#_x0000_s1026" inset="7.45pt,3.85pt,7.45pt,3.85pt">
              <w:txbxContent>
                <w:p w:rsidR="00AB0A2C" w:rsidRDefault="00AB0A2C" w:rsidP="00F91B2E">
                  <w:pPr>
                    <w:rPr>
                      <w:sz w:val="28"/>
                      <w:szCs w:val="28"/>
                    </w:rPr>
                  </w:pPr>
                </w:p>
                <w:p w:rsidR="00AB0A2C" w:rsidRDefault="00AB0A2C" w:rsidP="00F91B2E">
                  <w:pPr>
                    <w:rPr>
                      <w:sz w:val="28"/>
                      <w:szCs w:val="28"/>
                    </w:rPr>
                  </w:pPr>
                </w:p>
                <w:p w:rsidR="00AB0A2C" w:rsidRDefault="00AB0A2C" w:rsidP="00F91B2E">
                  <w:pPr>
                    <w:rPr>
                      <w:sz w:val="28"/>
                      <w:szCs w:val="28"/>
                    </w:rPr>
                  </w:pPr>
                  <w:r>
                    <w:rPr>
                      <w:sz w:val="28"/>
                      <w:szCs w:val="28"/>
                    </w:rPr>
                    <w:t xml:space="preserve">  </w:t>
                  </w:r>
                </w:p>
              </w:txbxContent>
            </v:textbox>
          </v:shape>
        </w:pict>
      </w:r>
    </w:p>
    <w:p w:rsidR="00F91B2E" w:rsidRPr="00F91B2E" w:rsidRDefault="00F91B2E" w:rsidP="00F91B2E">
      <w:pPr>
        <w:spacing w:line="192" w:lineRule="auto"/>
        <w:ind w:right="5387"/>
        <w:jc w:val="center"/>
        <w:rPr>
          <w:rFonts w:ascii="Times New Roman" w:hAnsi="Times New Roman" w:cs="Times New Roman"/>
          <w:b/>
          <w:sz w:val="32"/>
        </w:rPr>
      </w:pPr>
      <w:r w:rsidRPr="00F91B2E">
        <w:rPr>
          <w:rFonts w:ascii="Times New Roman" w:hAnsi="Times New Roman" w:cs="Times New Roman"/>
          <w:b/>
          <w:sz w:val="32"/>
        </w:rPr>
        <w:t>Сельского поселения</w:t>
      </w:r>
    </w:p>
    <w:p w:rsidR="00F91B2E" w:rsidRPr="00F91B2E" w:rsidRDefault="00F91B2E" w:rsidP="00F91B2E">
      <w:pPr>
        <w:spacing w:line="192" w:lineRule="auto"/>
        <w:ind w:right="5387"/>
        <w:jc w:val="center"/>
        <w:rPr>
          <w:rFonts w:ascii="Times New Roman" w:hAnsi="Times New Roman" w:cs="Times New Roman"/>
          <w:b/>
          <w:caps/>
          <w:sz w:val="32"/>
        </w:rPr>
      </w:pPr>
      <w:r w:rsidRPr="00F91B2E">
        <w:rPr>
          <w:rFonts w:ascii="Times New Roman" w:hAnsi="Times New Roman" w:cs="Times New Roman"/>
          <w:b/>
          <w:caps/>
          <w:sz w:val="32"/>
        </w:rPr>
        <w:t>Пестравка</w:t>
      </w:r>
    </w:p>
    <w:p w:rsidR="00F91B2E" w:rsidRPr="00F91B2E" w:rsidRDefault="00F91B2E" w:rsidP="00F91B2E">
      <w:pPr>
        <w:pStyle w:val="a4"/>
        <w:spacing w:line="192" w:lineRule="auto"/>
        <w:ind w:right="5387"/>
        <w:jc w:val="center"/>
        <w:rPr>
          <w:b/>
          <w:sz w:val="28"/>
        </w:rPr>
      </w:pPr>
      <w:r w:rsidRPr="00F91B2E">
        <w:rPr>
          <w:b/>
          <w:sz w:val="28"/>
        </w:rPr>
        <w:t>Муниципального района</w:t>
      </w:r>
    </w:p>
    <w:p w:rsidR="00F91B2E" w:rsidRPr="00F91B2E" w:rsidRDefault="00F91B2E" w:rsidP="00F91B2E">
      <w:pPr>
        <w:pStyle w:val="a4"/>
        <w:spacing w:line="192" w:lineRule="auto"/>
        <w:ind w:right="5387"/>
        <w:jc w:val="center"/>
        <w:rPr>
          <w:b/>
          <w:sz w:val="28"/>
        </w:rPr>
      </w:pPr>
      <w:proofErr w:type="spellStart"/>
      <w:r w:rsidRPr="00F91B2E">
        <w:rPr>
          <w:b/>
          <w:sz w:val="28"/>
        </w:rPr>
        <w:t>Пестравский</w:t>
      </w:r>
      <w:proofErr w:type="spellEnd"/>
    </w:p>
    <w:p w:rsidR="00F91B2E" w:rsidRPr="00F91B2E" w:rsidRDefault="00F91B2E" w:rsidP="00F91B2E">
      <w:pPr>
        <w:spacing w:line="192" w:lineRule="auto"/>
        <w:ind w:right="5387"/>
        <w:rPr>
          <w:rFonts w:ascii="Times New Roman" w:hAnsi="Times New Roman" w:cs="Times New Roman"/>
          <w:b/>
          <w:sz w:val="28"/>
        </w:rPr>
      </w:pPr>
      <w:r w:rsidRPr="00F91B2E">
        <w:rPr>
          <w:rFonts w:ascii="Times New Roman" w:hAnsi="Times New Roman" w:cs="Times New Roman"/>
          <w:b/>
          <w:sz w:val="28"/>
        </w:rPr>
        <w:t xml:space="preserve">           Самарской области,</w:t>
      </w:r>
    </w:p>
    <w:p w:rsidR="00F91B2E" w:rsidRPr="00F91B2E" w:rsidRDefault="00F91B2E" w:rsidP="00F91B2E">
      <w:pPr>
        <w:ind w:right="5386"/>
        <w:jc w:val="center"/>
        <w:rPr>
          <w:rFonts w:ascii="Times New Roman" w:hAnsi="Times New Roman" w:cs="Times New Roman"/>
          <w:sz w:val="18"/>
        </w:rPr>
      </w:pPr>
      <w:r w:rsidRPr="00F91B2E">
        <w:rPr>
          <w:rFonts w:ascii="Times New Roman" w:hAnsi="Times New Roman" w:cs="Times New Roman"/>
          <w:sz w:val="18"/>
        </w:rPr>
        <w:t>446160,</w:t>
      </w:r>
      <w:proofErr w:type="gramStart"/>
      <w:r w:rsidRPr="00F91B2E">
        <w:rPr>
          <w:rFonts w:ascii="Times New Roman" w:hAnsi="Times New Roman" w:cs="Times New Roman"/>
          <w:sz w:val="18"/>
        </w:rPr>
        <w:t>с</w:t>
      </w:r>
      <w:proofErr w:type="gramEnd"/>
      <w:r w:rsidRPr="00F91B2E">
        <w:rPr>
          <w:rFonts w:ascii="Times New Roman" w:hAnsi="Times New Roman" w:cs="Times New Roman"/>
          <w:sz w:val="18"/>
        </w:rPr>
        <w:t xml:space="preserve">. </w:t>
      </w:r>
      <w:proofErr w:type="gramStart"/>
      <w:r w:rsidRPr="00F91B2E">
        <w:rPr>
          <w:rFonts w:ascii="Times New Roman" w:hAnsi="Times New Roman" w:cs="Times New Roman"/>
          <w:sz w:val="18"/>
        </w:rPr>
        <w:t>Пестравка</w:t>
      </w:r>
      <w:proofErr w:type="gramEnd"/>
      <w:r w:rsidRPr="00F91B2E">
        <w:rPr>
          <w:rFonts w:ascii="Times New Roman" w:hAnsi="Times New Roman" w:cs="Times New Roman"/>
          <w:sz w:val="18"/>
        </w:rPr>
        <w:t>, ул.50 лет Октября, 40</w:t>
      </w:r>
    </w:p>
    <w:p w:rsidR="00F91B2E" w:rsidRPr="00F91B2E" w:rsidRDefault="00F91B2E" w:rsidP="00F91B2E">
      <w:pPr>
        <w:ind w:right="5386"/>
        <w:jc w:val="center"/>
        <w:rPr>
          <w:rFonts w:ascii="Times New Roman" w:hAnsi="Times New Roman" w:cs="Times New Roman"/>
          <w:sz w:val="18"/>
        </w:rPr>
      </w:pPr>
      <w:r w:rsidRPr="00F91B2E">
        <w:rPr>
          <w:rFonts w:ascii="Times New Roman" w:hAnsi="Times New Roman" w:cs="Times New Roman"/>
          <w:sz w:val="18"/>
        </w:rPr>
        <w:t>Телефон: 2-13-44, 2-19-44</w:t>
      </w:r>
    </w:p>
    <w:p w:rsidR="00F91B2E" w:rsidRPr="00F91B2E" w:rsidRDefault="00F91B2E" w:rsidP="00F91B2E">
      <w:pPr>
        <w:ind w:left="720" w:right="5386" w:firstLine="720"/>
        <w:rPr>
          <w:rFonts w:ascii="Times New Roman" w:hAnsi="Times New Roman" w:cs="Times New Roman"/>
          <w:sz w:val="18"/>
        </w:rPr>
      </w:pPr>
      <w:r w:rsidRPr="00F91B2E">
        <w:rPr>
          <w:rFonts w:ascii="Times New Roman" w:hAnsi="Times New Roman" w:cs="Times New Roman"/>
          <w:sz w:val="18"/>
        </w:rPr>
        <w:t>Факс: 2-13-44</w:t>
      </w:r>
    </w:p>
    <w:p w:rsidR="00F91B2E" w:rsidRPr="00F91B2E" w:rsidRDefault="00F91B2E" w:rsidP="00F91B2E">
      <w:pPr>
        <w:rPr>
          <w:rFonts w:ascii="Times New Roman" w:hAnsi="Times New Roman" w:cs="Times New Roman"/>
          <w:shadow/>
          <w:sz w:val="32"/>
          <w:szCs w:val="32"/>
        </w:rPr>
      </w:pPr>
      <w:r w:rsidRPr="00F91B2E">
        <w:rPr>
          <w:rFonts w:ascii="Times New Roman" w:hAnsi="Times New Roman" w:cs="Times New Roman"/>
        </w:rPr>
        <w:t xml:space="preserve"> </w:t>
      </w:r>
      <w:r w:rsidRPr="00F91B2E">
        <w:rPr>
          <w:rFonts w:ascii="Times New Roman" w:hAnsi="Times New Roman" w:cs="Times New Roman"/>
          <w:shadow/>
          <w:sz w:val="32"/>
          <w:szCs w:val="32"/>
        </w:rPr>
        <w:t xml:space="preserve">  </w:t>
      </w:r>
      <w:proofErr w:type="gramStart"/>
      <w:r w:rsidRPr="00F91B2E">
        <w:rPr>
          <w:rFonts w:ascii="Times New Roman" w:hAnsi="Times New Roman" w:cs="Times New Roman"/>
          <w:b/>
          <w:bCs/>
          <w:shadow/>
          <w:sz w:val="32"/>
          <w:szCs w:val="32"/>
        </w:rPr>
        <w:t>П</w:t>
      </w:r>
      <w:proofErr w:type="gramEnd"/>
      <w:r w:rsidRPr="00F91B2E">
        <w:rPr>
          <w:rFonts w:ascii="Times New Roman" w:hAnsi="Times New Roman" w:cs="Times New Roman"/>
          <w:b/>
          <w:bCs/>
          <w:shadow/>
          <w:sz w:val="32"/>
          <w:szCs w:val="32"/>
        </w:rPr>
        <w:t xml:space="preserve"> О С Т А Н О В Л Е Н И Е </w:t>
      </w:r>
      <w:r w:rsidRPr="00F91B2E">
        <w:rPr>
          <w:rFonts w:ascii="Times New Roman" w:hAnsi="Times New Roman" w:cs="Times New Roman"/>
          <w:shadow/>
          <w:sz w:val="32"/>
          <w:szCs w:val="32"/>
        </w:rPr>
        <w:t xml:space="preserve">  </w:t>
      </w:r>
    </w:p>
    <w:p w:rsidR="00F91B2E" w:rsidRPr="00F91B2E" w:rsidRDefault="00A80059" w:rsidP="00F91B2E">
      <w:pPr>
        <w:rPr>
          <w:rFonts w:ascii="Times New Roman" w:hAnsi="Times New Roman" w:cs="Times New Roman"/>
        </w:rPr>
      </w:pPr>
      <w:r>
        <w:rPr>
          <w:rFonts w:ascii="Times New Roman" w:hAnsi="Times New Roman" w:cs="Times New Roman"/>
        </w:rPr>
        <w:t xml:space="preserve">       25</w:t>
      </w:r>
      <w:r w:rsidR="006471D4">
        <w:rPr>
          <w:rFonts w:ascii="Times New Roman" w:hAnsi="Times New Roman" w:cs="Times New Roman"/>
        </w:rPr>
        <w:t xml:space="preserve"> </w:t>
      </w:r>
      <w:r w:rsidR="001C5153">
        <w:rPr>
          <w:rFonts w:ascii="Times New Roman" w:hAnsi="Times New Roman" w:cs="Times New Roman"/>
        </w:rPr>
        <w:t>января</w:t>
      </w:r>
      <w:r>
        <w:rPr>
          <w:rFonts w:ascii="Times New Roman" w:hAnsi="Times New Roman" w:cs="Times New Roman"/>
        </w:rPr>
        <w:t xml:space="preserve"> 2018</w:t>
      </w:r>
      <w:r w:rsidR="00F91B2E" w:rsidRPr="00F91B2E">
        <w:rPr>
          <w:rFonts w:ascii="Times New Roman" w:hAnsi="Times New Roman" w:cs="Times New Roman"/>
        </w:rPr>
        <w:t xml:space="preserve"> года              </w:t>
      </w:r>
      <w:r w:rsidR="001C5153">
        <w:rPr>
          <w:rFonts w:ascii="Times New Roman" w:hAnsi="Times New Roman" w:cs="Times New Roman"/>
        </w:rPr>
        <w:t xml:space="preserve">       07</w:t>
      </w:r>
      <w:r w:rsidR="00F91B2E" w:rsidRPr="00F91B2E">
        <w:rPr>
          <w:rFonts w:ascii="Times New Roman" w:hAnsi="Times New Roman" w:cs="Times New Roman"/>
        </w:rPr>
        <w:t xml:space="preserve">                         </w:t>
      </w:r>
    </w:p>
    <w:p w:rsidR="00F91B2E" w:rsidRPr="00F91B2E" w:rsidRDefault="00F91B2E" w:rsidP="00F91B2E">
      <w:pPr>
        <w:jc w:val="both"/>
        <w:rPr>
          <w:rFonts w:ascii="Times New Roman" w:hAnsi="Times New Roman" w:cs="Times New Roman"/>
        </w:rPr>
      </w:pPr>
      <w:r w:rsidRPr="00F91B2E">
        <w:rPr>
          <w:rFonts w:ascii="Times New Roman" w:hAnsi="Times New Roman" w:cs="Times New Roman"/>
          <w:bCs/>
          <w:caps/>
        </w:rPr>
        <w:t xml:space="preserve">     ______________________</w:t>
      </w:r>
      <w:r w:rsidRPr="00F91B2E">
        <w:rPr>
          <w:rFonts w:ascii="Times New Roman" w:hAnsi="Times New Roman" w:cs="Times New Roman"/>
          <w:sz w:val="28"/>
        </w:rPr>
        <w:t xml:space="preserve"> №______</w:t>
      </w:r>
      <w:r w:rsidRPr="00F91B2E">
        <w:rPr>
          <w:rFonts w:ascii="Times New Roman" w:hAnsi="Times New Roman" w:cs="Times New Roman"/>
        </w:rPr>
        <w:t xml:space="preserve">                                            </w:t>
      </w:r>
    </w:p>
    <w:tbl>
      <w:tblPr>
        <w:tblW w:w="6300" w:type="dxa"/>
        <w:tblInd w:w="55" w:type="dxa"/>
        <w:tblLayout w:type="fixed"/>
        <w:tblCellMar>
          <w:top w:w="55" w:type="dxa"/>
          <w:left w:w="55" w:type="dxa"/>
          <w:bottom w:w="55" w:type="dxa"/>
          <w:right w:w="55" w:type="dxa"/>
        </w:tblCellMar>
        <w:tblLook w:val="0000"/>
      </w:tblPr>
      <w:tblGrid>
        <w:gridCol w:w="6300"/>
      </w:tblGrid>
      <w:tr w:rsidR="00F91B2E" w:rsidRPr="00F91B2E" w:rsidTr="00AB0A2C">
        <w:tc>
          <w:tcPr>
            <w:tcW w:w="6300" w:type="dxa"/>
          </w:tcPr>
          <w:p w:rsidR="00F91B2E" w:rsidRPr="0049389F" w:rsidRDefault="00F91B2E" w:rsidP="00AB0A2C">
            <w:pPr>
              <w:contextualSpacing/>
              <w:jc w:val="both"/>
              <w:rPr>
                <w:rFonts w:ascii="Times New Roman" w:hAnsi="Times New Roman" w:cs="Times New Roman"/>
                <w:b/>
                <w:sz w:val="28"/>
                <w:szCs w:val="28"/>
              </w:rPr>
            </w:pPr>
            <w:r w:rsidRPr="0049389F">
              <w:rPr>
                <w:rFonts w:ascii="Times New Roman" w:hAnsi="Times New Roman" w:cs="Times New Roman"/>
                <w:b/>
                <w:sz w:val="28"/>
                <w:szCs w:val="28"/>
              </w:rPr>
              <w:t>Об утверждении программы комплексного развития</w:t>
            </w:r>
            <w:r w:rsidR="006471D4" w:rsidRPr="0049389F">
              <w:rPr>
                <w:rFonts w:ascii="Times New Roman" w:hAnsi="Times New Roman" w:cs="Times New Roman"/>
                <w:b/>
                <w:sz w:val="28"/>
                <w:szCs w:val="28"/>
              </w:rPr>
              <w:t xml:space="preserve"> </w:t>
            </w:r>
            <w:r w:rsidRPr="0049389F">
              <w:rPr>
                <w:rFonts w:ascii="Times New Roman" w:hAnsi="Times New Roman" w:cs="Times New Roman"/>
                <w:b/>
                <w:sz w:val="28"/>
                <w:szCs w:val="28"/>
              </w:rPr>
              <w:t xml:space="preserve">транспортной  инфраструктуры сельского поселения Пестравка муниципального района </w:t>
            </w:r>
            <w:proofErr w:type="spellStart"/>
            <w:r w:rsidRPr="0049389F">
              <w:rPr>
                <w:rFonts w:ascii="Times New Roman" w:hAnsi="Times New Roman" w:cs="Times New Roman"/>
                <w:b/>
                <w:sz w:val="28"/>
                <w:szCs w:val="28"/>
              </w:rPr>
              <w:t>Пестр</w:t>
            </w:r>
            <w:r w:rsidR="001C5153" w:rsidRPr="0049389F">
              <w:rPr>
                <w:rFonts w:ascii="Times New Roman" w:hAnsi="Times New Roman" w:cs="Times New Roman"/>
                <w:b/>
                <w:sz w:val="28"/>
                <w:szCs w:val="28"/>
              </w:rPr>
              <w:t>авский</w:t>
            </w:r>
            <w:proofErr w:type="spellEnd"/>
            <w:r w:rsidR="001C5153" w:rsidRPr="0049389F">
              <w:rPr>
                <w:rFonts w:ascii="Times New Roman" w:hAnsi="Times New Roman" w:cs="Times New Roman"/>
                <w:b/>
                <w:sz w:val="28"/>
                <w:szCs w:val="28"/>
              </w:rPr>
              <w:t xml:space="preserve"> Самарской области на 2018 – 203</w:t>
            </w:r>
            <w:r w:rsidR="006471D4" w:rsidRPr="0049389F">
              <w:rPr>
                <w:rFonts w:ascii="Times New Roman" w:hAnsi="Times New Roman" w:cs="Times New Roman"/>
                <w:b/>
                <w:sz w:val="28"/>
                <w:szCs w:val="28"/>
              </w:rPr>
              <w:t>3</w:t>
            </w:r>
            <w:r w:rsidRPr="0049389F">
              <w:rPr>
                <w:rFonts w:ascii="Times New Roman" w:hAnsi="Times New Roman" w:cs="Times New Roman"/>
                <w:b/>
                <w:sz w:val="28"/>
                <w:szCs w:val="28"/>
              </w:rPr>
              <w:t xml:space="preserve"> годы </w:t>
            </w:r>
          </w:p>
        </w:tc>
      </w:tr>
    </w:tbl>
    <w:p w:rsidR="00F91B2E" w:rsidRPr="00F91B2E" w:rsidRDefault="00F91B2E" w:rsidP="00F91B2E">
      <w:pPr>
        <w:jc w:val="both"/>
        <w:rPr>
          <w:rFonts w:ascii="Times New Roman" w:hAnsi="Times New Roman" w:cs="Times New Roman"/>
        </w:rPr>
      </w:pPr>
    </w:p>
    <w:p w:rsidR="00F91B2E" w:rsidRPr="0049389F" w:rsidRDefault="00F91B2E" w:rsidP="00F91B2E">
      <w:pPr>
        <w:jc w:val="both"/>
        <w:rPr>
          <w:rFonts w:ascii="Times New Roman" w:hAnsi="Times New Roman" w:cs="Times New Roman"/>
          <w:sz w:val="28"/>
          <w:szCs w:val="28"/>
        </w:rPr>
      </w:pPr>
      <w:r w:rsidRPr="00F91B2E">
        <w:rPr>
          <w:rFonts w:ascii="Times New Roman" w:hAnsi="Times New Roman" w:cs="Times New Roman"/>
        </w:rPr>
        <w:tab/>
      </w:r>
      <w:proofErr w:type="gramStart"/>
      <w:r w:rsidRPr="0049389F">
        <w:rPr>
          <w:rFonts w:ascii="Times New Roman" w:hAnsi="Times New Roman" w:cs="Times New Roman"/>
          <w:sz w:val="28"/>
          <w:szCs w:val="28"/>
        </w:rPr>
        <w:t xml:space="preserve">В целях разработки комплекса мероприятий направленных на повышение надежности, эффективности и </w:t>
      </w:r>
      <w:proofErr w:type="spellStart"/>
      <w:r w:rsidRPr="0049389F">
        <w:rPr>
          <w:rFonts w:ascii="Times New Roman" w:hAnsi="Times New Roman" w:cs="Times New Roman"/>
          <w:sz w:val="28"/>
          <w:szCs w:val="28"/>
        </w:rPr>
        <w:t>экологичности</w:t>
      </w:r>
      <w:proofErr w:type="spellEnd"/>
      <w:r w:rsidRPr="0049389F">
        <w:rPr>
          <w:rFonts w:ascii="Times New Roman" w:hAnsi="Times New Roman" w:cs="Times New Roman"/>
          <w:sz w:val="28"/>
          <w:szCs w:val="28"/>
        </w:rPr>
        <w:t xml:space="preserve"> работы объектов транспортной  инфраструктуры, расположенных на территории сельского поселения Пестравка муниципального района </w:t>
      </w:r>
      <w:proofErr w:type="spellStart"/>
      <w:r w:rsidRPr="0049389F">
        <w:rPr>
          <w:rFonts w:ascii="Times New Roman" w:hAnsi="Times New Roman" w:cs="Times New Roman"/>
          <w:sz w:val="28"/>
          <w:szCs w:val="28"/>
        </w:rPr>
        <w:t>Пестравский</w:t>
      </w:r>
      <w:proofErr w:type="spellEnd"/>
      <w:r w:rsidRPr="0049389F">
        <w:rPr>
          <w:rFonts w:ascii="Times New Roman" w:hAnsi="Times New Roman" w:cs="Times New Roman"/>
          <w:sz w:val="28"/>
          <w:szCs w:val="28"/>
        </w:rPr>
        <w:t xml:space="preserve"> Самарской области, руководствуясь Федеральным законом от 06.10.2003 года № 131-ФЗ «Об общих принципах организации местного самоуправления в Российской Федерации», </w:t>
      </w:r>
      <w:r w:rsidR="00803B9E" w:rsidRPr="0049389F">
        <w:rPr>
          <w:rFonts w:ascii="Times New Roman" w:hAnsi="Times New Roman" w:cs="Times New Roman"/>
          <w:sz w:val="28"/>
          <w:szCs w:val="28"/>
        </w:rPr>
        <w:t>Постановлением Правительства РФ от 25.12.2015 N 1440 "Об утверждении требований к программам комплексного развития транспортной инфраструктуры поселений</w:t>
      </w:r>
      <w:proofErr w:type="gramEnd"/>
      <w:r w:rsidR="00803B9E" w:rsidRPr="0049389F">
        <w:rPr>
          <w:rFonts w:ascii="Times New Roman" w:hAnsi="Times New Roman" w:cs="Times New Roman"/>
          <w:sz w:val="28"/>
          <w:szCs w:val="28"/>
        </w:rPr>
        <w:t>, городских округов"</w:t>
      </w:r>
      <w:r w:rsidRPr="0049389F">
        <w:rPr>
          <w:rFonts w:ascii="Times New Roman" w:hAnsi="Times New Roman" w:cs="Times New Roman"/>
          <w:sz w:val="28"/>
          <w:szCs w:val="28"/>
        </w:rPr>
        <w:t xml:space="preserve"> нормативными положениями Устава сельского поселения Пестравка муниципального района </w:t>
      </w:r>
      <w:proofErr w:type="spellStart"/>
      <w:r w:rsidRPr="0049389F">
        <w:rPr>
          <w:rFonts w:ascii="Times New Roman" w:hAnsi="Times New Roman" w:cs="Times New Roman"/>
          <w:sz w:val="28"/>
          <w:szCs w:val="28"/>
        </w:rPr>
        <w:t>Пестравский</w:t>
      </w:r>
      <w:proofErr w:type="spellEnd"/>
      <w:r w:rsidRPr="0049389F">
        <w:rPr>
          <w:rFonts w:ascii="Times New Roman" w:hAnsi="Times New Roman" w:cs="Times New Roman"/>
          <w:sz w:val="28"/>
          <w:szCs w:val="28"/>
        </w:rPr>
        <w:t xml:space="preserve"> Самарской области, администрация сельского поселения Пестравка Самарской области </w:t>
      </w:r>
    </w:p>
    <w:p w:rsidR="00F91B2E" w:rsidRPr="0049389F" w:rsidRDefault="00F91B2E" w:rsidP="00F91B2E">
      <w:pPr>
        <w:jc w:val="both"/>
        <w:rPr>
          <w:rFonts w:ascii="Times New Roman" w:hAnsi="Times New Roman" w:cs="Times New Roman"/>
          <w:b/>
          <w:bCs/>
          <w:sz w:val="28"/>
          <w:szCs w:val="28"/>
        </w:rPr>
      </w:pPr>
      <w:r w:rsidRPr="0049389F">
        <w:rPr>
          <w:rFonts w:ascii="Times New Roman" w:hAnsi="Times New Roman" w:cs="Times New Roman"/>
          <w:sz w:val="28"/>
          <w:szCs w:val="28"/>
        </w:rPr>
        <w:tab/>
      </w:r>
      <w:r w:rsidRPr="0049389F">
        <w:rPr>
          <w:rFonts w:ascii="Times New Roman" w:hAnsi="Times New Roman" w:cs="Times New Roman"/>
          <w:b/>
          <w:bCs/>
          <w:sz w:val="28"/>
          <w:szCs w:val="28"/>
        </w:rPr>
        <w:t>ПОСТАНОВЛЯЕТ:</w:t>
      </w:r>
    </w:p>
    <w:p w:rsidR="00F91B2E" w:rsidRPr="0049389F" w:rsidRDefault="00F91B2E" w:rsidP="00F91B2E">
      <w:pPr>
        <w:pStyle w:val="11"/>
        <w:spacing w:after="0" w:line="240" w:lineRule="auto"/>
        <w:ind w:left="0" w:firstLine="708"/>
        <w:jc w:val="both"/>
        <w:rPr>
          <w:rFonts w:ascii="Times New Roman" w:hAnsi="Times New Roman"/>
          <w:sz w:val="28"/>
          <w:szCs w:val="28"/>
        </w:rPr>
      </w:pPr>
      <w:r w:rsidRPr="0049389F">
        <w:rPr>
          <w:rFonts w:ascii="Times New Roman" w:hAnsi="Times New Roman"/>
          <w:sz w:val="28"/>
          <w:szCs w:val="28"/>
        </w:rPr>
        <w:t xml:space="preserve">1. Утвердить </w:t>
      </w:r>
      <w:r w:rsidR="006471D4" w:rsidRPr="0049389F">
        <w:rPr>
          <w:rFonts w:ascii="Times New Roman" w:hAnsi="Times New Roman"/>
          <w:sz w:val="28"/>
          <w:szCs w:val="28"/>
        </w:rPr>
        <w:t xml:space="preserve">новую редакцию </w:t>
      </w:r>
      <w:r w:rsidRPr="0049389F">
        <w:rPr>
          <w:rFonts w:ascii="Times New Roman" w:hAnsi="Times New Roman"/>
          <w:sz w:val="28"/>
          <w:szCs w:val="28"/>
        </w:rPr>
        <w:t>Муниципальн</w:t>
      </w:r>
      <w:r w:rsidR="006471D4" w:rsidRPr="0049389F">
        <w:rPr>
          <w:rFonts w:ascii="Times New Roman" w:hAnsi="Times New Roman"/>
          <w:sz w:val="28"/>
          <w:szCs w:val="28"/>
        </w:rPr>
        <w:t>ой</w:t>
      </w:r>
      <w:r w:rsidRPr="0049389F">
        <w:rPr>
          <w:rFonts w:ascii="Times New Roman" w:hAnsi="Times New Roman"/>
          <w:sz w:val="28"/>
          <w:szCs w:val="28"/>
        </w:rPr>
        <w:t xml:space="preserve"> программ</w:t>
      </w:r>
      <w:r w:rsidR="006471D4" w:rsidRPr="0049389F">
        <w:rPr>
          <w:rFonts w:ascii="Times New Roman" w:hAnsi="Times New Roman"/>
          <w:sz w:val="28"/>
          <w:szCs w:val="28"/>
        </w:rPr>
        <w:t>ы</w:t>
      </w:r>
      <w:r w:rsidRPr="0049389F">
        <w:rPr>
          <w:rFonts w:ascii="Times New Roman" w:hAnsi="Times New Roman"/>
          <w:sz w:val="28"/>
          <w:szCs w:val="28"/>
        </w:rPr>
        <w:t xml:space="preserve"> комплексного развития транспортной  инфраструктуры сельского поселения </w:t>
      </w:r>
      <w:r w:rsidRPr="0049389F">
        <w:rPr>
          <w:rFonts w:ascii="Times New Roman" w:hAnsi="Times New Roman"/>
          <w:sz w:val="28"/>
          <w:szCs w:val="28"/>
        </w:rPr>
        <w:lastRenderedPageBreak/>
        <w:t xml:space="preserve">Пестравка муниципального района </w:t>
      </w:r>
      <w:proofErr w:type="spellStart"/>
      <w:r w:rsidRPr="0049389F">
        <w:rPr>
          <w:rFonts w:ascii="Times New Roman" w:hAnsi="Times New Roman"/>
          <w:sz w:val="28"/>
          <w:szCs w:val="28"/>
        </w:rPr>
        <w:t>Пестравский</w:t>
      </w:r>
      <w:proofErr w:type="spellEnd"/>
      <w:r w:rsidRPr="0049389F">
        <w:rPr>
          <w:rFonts w:ascii="Times New Roman" w:hAnsi="Times New Roman"/>
          <w:sz w:val="28"/>
          <w:szCs w:val="28"/>
        </w:rPr>
        <w:t xml:space="preserve"> Самарской области на 201</w:t>
      </w:r>
      <w:r w:rsidR="00803B9E" w:rsidRPr="0049389F">
        <w:rPr>
          <w:rFonts w:ascii="Times New Roman" w:hAnsi="Times New Roman"/>
          <w:sz w:val="28"/>
          <w:szCs w:val="28"/>
        </w:rPr>
        <w:t>8</w:t>
      </w:r>
      <w:r w:rsidRPr="0049389F">
        <w:rPr>
          <w:rFonts w:ascii="Times New Roman" w:hAnsi="Times New Roman"/>
          <w:sz w:val="28"/>
          <w:szCs w:val="28"/>
        </w:rPr>
        <w:t xml:space="preserve"> – 20</w:t>
      </w:r>
      <w:r w:rsidR="00803B9E" w:rsidRPr="0049389F">
        <w:rPr>
          <w:rFonts w:ascii="Times New Roman" w:hAnsi="Times New Roman"/>
          <w:sz w:val="28"/>
          <w:szCs w:val="28"/>
        </w:rPr>
        <w:t>33</w:t>
      </w:r>
      <w:r w:rsidRPr="0049389F">
        <w:rPr>
          <w:rFonts w:ascii="Times New Roman" w:hAnsi="Times New Roman"/>
          <w:sz w:val="28"/>
          <w:szCs w:val="28"/>
        </w:rPr>
        <w:t xml:space="preserve"> гг. </w:t>
      </w:r>
    </w:p>
    <w:p w:rsidR="00351D5C" w:rsidRPr="0049389F" w:rsidRDefault="00363A92" w:rsidP="00363A92">
      <w:pPr>
        <w:jc w:val="both"/>
        <w:rPr>
          <w:rFonts w:ascii="Times New Roman" w:hAnsi="Times New Roman" w:cs="Times New Roman"/>
          <w:sz w:val="28"/>
          <w:szCs w:val="28"/>
        </w:rPr>
      </w:pPr>
      <w:r w:rsidRPr="0049389F">
        <w:rPr>
          <w:rFonts w:ascii="Times New Roman" w:hAnsi="Times New Roman"/>
          <w:sz w:val="28"/>
          <w:szCs w:val="28"/>
        </w:rPr>
        <w:tab/>
        <w:t xml:space="preserve">2. </w:t>
      </w:r>
      <w:r w:rsidR="00351D5C" w:rsidRPr="0049389F">
        <w:rPr>
          <w:rFonts w:ascii="Times New Roman" w:hAnsi="Times New Roman" w:cs="Times New Roman"/>
          <w:sz w:val="28"/>
          <w:szCs w:val="28"/>
        </w:rPr>
        <w:t xml:space="preserve">Признать утратившими силу </w:t>
      </w:r>
      <w:r w:rsidR="00A7682C" w:rsidRPr="0049389F">
        <w:rPr>
          <w:rFonts w:ascii="Times New Roman" w:hAnsi="Times New Roman"/>
          <w:sz w:val="28"/>
          <w:szCs w:val="28"/>
        </w:rPr>
        <w:t xml:space="preserve">Постановление администрации сельского поселения Пестравка муниципального района </w:t>
      </w:r>
      <w:proofErr w:type="spellStart"/>
      <w:r w:rsidR="00A7682C" w:rsidRPr="0049389F">
        <w:rPr>
          <w:rFonts w:ascii="Times New Roman" w:hAnsi="Times New Roman"/>
          <w:sz w:val="28"/>
          <w:szCs w:val="28"/>
        </w:rPr>
        <w:t>Пестравский</w:t>
      </w:r>
      <w:proofErr w:type="spellEnd"/>
      <w:r w:rsidR="00A7682C" w:rsidRPr="0049389F">
        <w:rPr>
          <w:rFonts w:ascii="Times New Roman" w:hAnsi="Times New Roman"/>
          <w:sz w:val="28"/>
          <w:szCs w:val="28"/>
        </w:rPr>
        <w:t xml:space="preserve"> Самарской области от </w:t>
      </w:r>
      <w:r w:rsidRPr="0049389F">
        <w:rPr>
          <w:rFonts w:ascii="Times New Roman" w:hAnsi="Times New Roman"/>
          <w:sz w:val="28"/>
          <w:szCs w:val="28"/>
        </w:rPr>
        <w:t>16.12.2016г. № 114 «</w:t>
      </w:r>
      <w:r w:rsidRPr="0049389F">
        <w:rPr>
          <w:rFonts w:ascii="Times New Roman" w:hAnsi="Times New Roman" w:cs="Times New Roman"/>
          <w:sz w:val="28"/>
          <w:szCs w:val="28"/>
        </w:rPr>
        <w:t xml:space="preserve">Об утверждении программы комплексного развития транспортной  инфраструктуры сельского поселения Пестравка муниципального района </w:t>
      </w:r>
      <w:proofErr w:type="spellStart"/>
      <w:r w:rsidRPr="0049389F">
        <w:rPr>
          <w:rFonts w:ascii="Times New Roman" w:hAnsi="Times New Roman" w:cs="Times New Roman"/>
          <w:sz w:val="28"/>
          <w:szCs w:val="28"/>
        </w:rPr>
        <w:t>Пестравский</w:t>
      </w:r>
      <w:proofErr w:type="spellEnd"/>
      <w:r w:rsidRPr="0049389F">
        <w:rPr>
          <w:rFonts w:ascii="Times New Roman" w:hAnsi="Times New Roman" w:cs="Times New Roman"/>
          <w:sz w:val="28"/>
          <w:szCs w:val="28"/>
        </w:rPr>
        <w:t xml:space="preserve"> Самарской области на 2017 – 2020 годы</w:t>
      </w:r>
      <w:r w:rsidRPr="0049389F">
        <w:rPr>
          <w:rFonts w:ascii="Times New Roman" w:hAnsi="Times New Roman"/>
          <w:sz w:val="28"/>
          <w:szCs w:val="28"/>
        </w:rPr>
        <w:t>»</w:t>
      </w:r>
    </w:p>
    <w:p w:rsidR="00F91B2E" w:rsidRPr="0049389F" w:rsidRDefault="00363A92" w:rsidP="00F91B2E">
      <w:pPr>
        <w:ind w:firstLine="708"/>
        <w:jc w:val="both"/>
        <w:rPr>
          <w:rFonts w:ascii="Times New Roman" w:hAnsi="Times New Roman" w:cs="Times New Roman"/>
          <w:sz w:val="28"/>
          <w:szCs w:val="28"/>
        </w:rPr>
      </w:pPr>
      <w:r w:rsidRPr="0049389F">
        <w:rPr>
          <w:rFonts w:ascii="Times New Roman" w:hAnsi="Times New Roman" w:cs="Times New Roman"/>
          <w:sz w:val="28"/>
          <w:szCs w:val="28"/>
        </w:rPr>
        <w:t>3</w:t>
      </w:r>
      <w:r w:rsidR="00F91B2E" w:rsidRPr="0049389F">
        <w:rPr>
          <w:rFonts w:ascii="Times New Roman" w:hAnsi="Times New Roman" w:cs="Times New Roman"/>
          <w:sz w:val="28"/>
          <w:szCs w:val="28"/>
        </w:rPr>
        <w:t>.  Опубликовать данное постановление в бюллетене «Официальный вестник сельского поселения Пестравка»  и разместить на сайте сельского поселения Пестравка в сети «Интернет».</w:t>
      </w:r>
    </w:p>
    <w:p w:rsidR="00F91B2E" w:rsidRPr="0049389F" w:rsidRDefault="00363A92" w:rsidP="00F91B2E">
      <w:pPr>
        <w:ind w:firstLine="708"/>
        <w:jc w:val="both"/>
        <w:rPr>
          <w:rFonts w:ascii="Times New Roman" w:hAnsi="Times New Roman" w:cs="Times New Roman"/>
          <w:sz w:val="28"/>
          <w:szCs w:val="28"/>
        </w:rPr>
      </w:pPr>
      <w:r w:rsidRPr="0049389F">
        <w:rPr>
          <w:rFonts w:ascii="Times New Roman" w:hAnsi="Times New Roman" w:cs="Times New Roman"/>
          <w:sz w:val="28"/>
          <w:szCs w:val="28"/>
        </w:rPr>
        <w:t>4</w:t>
      </w:r>
      <w:r w:rsidR="00F91B2E" w:rsidRPr="0049389F">
        <w:rPr>
          <w:rFonts w:ascii="Times New Roman" w:hAnsi="Times New Roman" w:cs="Times New Roman"/>
          <w:sz w:val="28"/>
          <w:szCs w:val="28"/>
        </w:rPr>
        <w:t xml:space="preserve">. </w:t>
      </w:r>
      <w:proofErr w:type="gramStart"/>
      <w:r w:rsidR="00F91B2E" w:rsidRPr="0049389F">
        <w:rPr>
          <w:rFonts w:ascii="Times New Roman" w:hAnsi="Times New Roman" w:cs="Times New Roman"/>
          <w:sz w:val="28"/>
          <w:szCs w:val="28"/>
        </w:rPr>
        <w:t>Контроль за</w:t>
      </w:r>
      <w:proofErr w:type="gramEnd"/>
      <w:r w:rsidR="00F91B2E" w:rsidRPr="0049389F">
        <w:rPr>
          <w:rFonts w:ascii="Times New Roman" w:hAnsi="Times New Roman" w:cs="Times New Roman"/>
          <w:sz w:val="28"/>
          <w:szCs w:val="28"/>
        </w:rPr>
        <w:t xml:space="preserve"> выполнением настоящего постановления возложить на главу администрации сельского поселения Пестравка Казачкова И.М.</w:t>
      </w:r>
    </w:p>
    <w:p w:rsidR="00F91B2E" w:rsidRPr="0049389F" w:rsidRDefault="00F91B2E" w:rsidP="00F91B2E">
      <w:pPr>
        <w:jc w:val="both"/>
        <w:rPr>
          <w:rFonts w:ascii="Times New Roman" w:hAnsi="Times New Roman" w:cs="Times New Roman"/>
          <w:sz w:val="28"/>
          <w:szCs w:val="28"/>
        </w:rPr>
      </w:pPr>
    </w:p>
    <w:p w:rsidR="00F91B2E" w:rsidRPr="0049389F" w:rsidRDefault="00F91B2E" w:rsidP="00F91B2E">
      <w:pPr>
        <w:jc w:val="both"/>
        <w:rPr>
          <w:rFonts w:ascii="Times New Roman" w:hAnsi="Times New Roman" w:cs="Times New Roman"/>
          <w:sz w:val="28"/>
          <w:szCs w:val="28"/>
        </w:rPr>
      </w:pPr>
    </w:p>
    <w:p w:rsidR="00F91B2E" w:rsidRPr="0049389F" w:rsidRDefault="00F91B2E" w:rsidP="00F91B2E">
      <w:pPr>
        <w:jc w:val="both"/>
        <w:rPr>
          <w:rFonts w:ascii="Times New Roman" w:hAnsi="Times New Roman" w:cs="Times New Roman"/>
          <w:sz w:val="28"/>
          <w:szCs w:val="28"/>
        </w:rPr>
      </w:pPr>
    </w:p>
    <w:p w:rsidR="00F91B2E" w:rsidRPr="0049389F" w:rsidRDefault="00F91B2E" w:rsidP="00F91B2E">
      <w:pPr>
        <w:jc w:val="both"/>
        <w:rPr>
          <w:rFonts w:ascii="Times New Roman" w:hAnsi="Times New Roman" w:cs="Times New Roman"/>
          <w:sz w:val="28"/>
          <w:szCs w:val="28"/>
        </w:rPr>
      </w:pPr>
    </w:p>
    <w:p w:rsidR="00F91B2E" w:rsidRPr="0049389F" w:rsidRDefault="00F91B2E" w:rsidP="006471D4">
      <w:pPr>
        <w:spacing w:line="240" w:lineRule="auto"/>
        <w:contextualSpacing/>
        <w:jc w:val="both"/>
        <w:rPr>
          <w:rFonts w:ascii="Times New Roman" w:hAnsi="Times New Roman" w:cs="Times New Roman"/>
          <w:sz w:val="28"/>
          <w:szCs w:val="28"/>
        </w:rPr>
      </w:pPr>
      <w:r w:rsidRPr="0049389F">
        <w:rPr>
          <w:rFonts w:ascii="Times New Roman" w:hAnsi="Times New Roman" w:cs="Times New Roman"/>
          <w:sz w:val="28"/>
          <w:szCs w:val="28"/>
        </w:rPr>
        <w:t xml:space="preserve">Глава администрации </w:t>
      </w:r>
      <w:proofErr w:type="gramStart"/>
      <w:r w:rsidRPr="0049389F">
        <w:rPr>
          <w:rFonts w:ascii="Times New Roman" w:hAnsi="Times New Roman" w:cs="Times New Roman"/>
          <w:sz w:val="28"/>
          <w:szCs w:val="28"/>
        </w:rPr>
        <w:t>сельского</w:t>
      </w:r>
      <w:proofErr w:type="gramEnd"/>
      <w:r w:rsidRPr="0049389F">
        <w:rPr>
          <w:rFonts w:ascii="Times New Roman" w:hAnsi="Times New Roman" w:cs="Times New Roman"/>
          <w:sz w:val="28"/>
          <w:szCs w:val="28"/>
        </w:rPr>
        <w:t xml:space="preserve">  </w:t>
      </w:r>
    </w:p>
    <w:p w:rsidR="00F91B2E" w:rsidRPr="0049389F" w:rsidRDefault="00F91B2E" w:rsidP="006471D4">
      <w:pPr>
        <w:spacing w:line="240" w:lineRule="auto"/>
        <w:contextualSpacing/>
        <w:jc w:val="both"/>
        <w:rPr>
          <w:rFonts w:ascii="Times New Roman" w:hAnsi="Times New Roman" w:cs="Times New Roman"/>
          <w:sz w:val="28"/>
          <w:szCs w:val="28"/>
        </w:rPr>
      </w:pPr>
      <w:r w:rsidRPr="0049389F">
        <w:rPr>
          <w:rFonts w:ascii="Times New Roman" w:hAnsi="Times New Roman" w:cs="Times New Roman"/>
          <w:sz w:val="28"/>
          <w:szCs w:val="28"/>
        </w:rPr>
        <w:t xml:space="preserve">поселения Пестравка муниципального </w:t>
      </w:r>
    </w:p>
    <w:p w:rsidR="00F91B2E" w:rsidRPr="0049389F" w:rsidRDefault="00F91B2E" w:rsidP="006471D4">
      <w:pPr>
        <w:spacing w:line="240" w:lineRule="auto"/>
        <w:contextualSpacing/>
        <w:jc w:val="both"/>
        <w:rPr>
          <w:rFonts w:ascii="Times New Roman" w:hAnsi="Times New Roman" w:cs="Times New Roman"/>
          <w:sz w:val="28"/>
          <w:szCs w:val="28"/>
        </w:rPr>
      </w:pPr>
      <w:r w:rsidRPr="0049389F">
        <w:rPr>
          <w:rFonts w:ascii="Times New Roman" w:hAnsi="Times New Roman" w:cs="Times New Roman"/>
          <w:sz w:val="28"/>
          <w:szCs w:val="28"/>
        </w:rPr>
        <w:t xml:space="preserve">района </w:t>
      </w:r>
      <w:proofErr w:type="spellStart"/>
      <w:r w:rsidRPr="0049389F">
        <w:rPr>
          <w:rFonts w:ascii="Times New Roman" w:hAnsi="Times New Roman" w:cs="Times New Roman"/>
          <w:sz w:val="28"/>
          <w:szCs w:val="28"/>
        </w:rPr>
        <w:t>Пестравский</w:t>
      </w:r>
      <w:proofErr w:type="spellEnd"/>
      <w:r w:rsidRPr="0049389F">
        <w:rPr>
          <w:rFonts w:ascii="Times New Roman" w:hAnsi="Times New Roman" w:cs="Times New Roman"/>
          <w:sz w:val="28"/>
          <w:szCs w:val="28"/>
        </w:rPr>
        <w:t xml:space="preserve"> </w:t>
      </w:r>
    </w:p>
    <w:p w:rsidR="00F91B2E" w:rsidRPr="0049389F" w:rsidRDefault="006471D4" w:rsidP="006471D4">
      <w:pPr>
        <w:spacing w:line="240" w:lineRule="auto"/>
        <w:contextualSpacing/>
        <w:rPr>
          <w:rFonts w:ascii="Times New Roman" w:hAnsi="Times New Roman" w:cs="Times New Roman"/>
          <w:sz w:val="28"/>
          <w:szCs w:val="28"/>
        </w:rPr>
      </w:pPr>
      <w:r w:rsidRPr="0049389F">
        <w:rPr>
          <w:rFonts w:ascii="Times New Roman" w:hAnsi="Times New Roman" w:cs="Times New Roman"/>
          <w:sz w:val="28"/>
          <w:szCs w:val="28"/>
        </w:rPr>
        <w:t>Самарской области</w:t>
      </w:r>
      <w:r w:rsidR="00F91B2E" w:rsidRPr="0049389F">
        <w:rPr>
          <w:rFonts w:ascii="Times New Roman" w:hAnsi="Times New Roman" w:cs="Times New Roman"/>
          <w:sz w:val="28"/>
          <w:szCs w:val="28"/>
        </w:rPr>
        <w:t xml:space="preserve">                                        </w:t>
      </w:r>
      <w:r w:rsidR="00A7682C" w:rsidRPr="0049389F">
        <w:rPr>
          <w:rFonts w:ascii="Times New Roman" w:hAnsi="Times New Roman" w:cs="Times New Roman"/>
          <w:sz w:val="28"/>
          <w:szCs w:val="28"/>
        </w:rPr>
        <w:t xml:space="preserve">                      </w:t>
      </w:r>
      <w:r w:rsidR="00F91B2E" w:rsidRPr="0049389F">
        <w:rPr>
          <w:rFonts w:ascii="Times New Roman" w:hAnsi="Times New Roman" w:cs="Times New Roman"/>
          <w:sz w:val="28"/>
          <w:szCs w:val="28"/>
        </w:rPr>
        <w:t xml:space="preserve">     И.М. КАЗАЧКОВ</w:t>
      </w:r>
    </w:p>
    <w:p w:rsidR="00F91B2E" w:rsidRPr="0049389F" w:rsidRDefault="00F91B2E" w:rsidP="006471D4">
      <w:pPr>
        <w:spacing w:line="240" w:lineRule="auto"/>
        <w:contextualSpacing/>
        <w:rPr>
          <w:rFonts w:ascii="Times New Roman" w:hAnsi="Times New Roman" w:cs="Times New Roman"/>
          <w:sz w:val="28"/>
          <w:szCs w:val="28"/>
        </w:rPr>
      </w:pPr>
    </w:p>
    <w:p w:rsidR="00F91B2E" w:rsidRPr="0049389F" w:rsidRDefault="00F91B2E" w:rsidP="00F91B2E">
      <w:pPr>
        <w:rPr>
          <w:rFonts w:ascii="Times New Roman" w:hAnsi="Times New Roman" w:cs="Times New Roman"/>
          <w:sz w:val="28"/>
          <w:szCs w:val="28"/>
        </w:rPr>
      </w:pPr>
    </w:p>
    <w:p w:rsidR="00F91B2E" w:rsidRPr="00351D5C" w:rsidRDefault="00F91B2E" w:rsidP="00F91B2E">
      <w:pPr>
        <w:rPr>
          <w:rFonts w:ascii="Times New Roman" w:hAnsi="Times New Roman" w:cs="Times New Roman"/>
          <w:sz w:val="24"/>
          <w:szCs w:val="24"/>
        </w:rPr>
      </w:pPr>
    </w:p>
    <w:p w:rsidR="00F91B2E" w:rsidRPr="006471D4" w:rsidRDefault="00F91B2E" w:rsidP="00F91B2E">
      <w:pPr>
        <w:rPr>
          <w:rFonts w:ascii="Times New Roman" w:hAnsi="Times New Roman" w:cs="Times New Roman"/>
          <w:sz w:val="28"/>
          <w:szCs w:val="28"/>
        </w:rPr>
      </w:pPr>
    </w:p>
    <w:p w:rsidR="00F91B2E" w:rsidRPr="006471D4" w:rsidRDefault="00F91B2E" w:rsidP="00F91B2E">
      <w:pPr>
        <w:rPr>
          <w:rFonts w:ascii="Times New Roman" w:hAnsi="Times New Roman" w:cs="Times New Roman"/>
          <w:sz w:val="28"/>
          <w:szCs w:val="28"/>
        </w:rPr>
      </w:pPr>
    </w:p>
    <w:p w:rsidR="00F91B2E" w:rsidRPr="006471D4" w:rsidRDefault="00F91B2E" w:rsidP="00F91B2E">
      <w:pPr>
        <w:rPr>
          <w:rFonts w:ascii="Times New Roman" w:hAnsi="Times New Roman" w:cs="Times New Roman"/>
          <w:sz w:val="28"/>
          <w:szCs w:val="28"/>
        </w:rPr>
      </w:pPr>
    </w:p>
    <w:p w:rsidR="00F91B2E" w:rsidRPr="00F91B2E" w:rsidRDefault="00F91B2E" w:rsidP="00F91B2E">
      <w:pPr>
        <w:rPr>
          <w:rFonts w:ascii="Times New Roman" w:hAnsi="Times New Roman" w:cs="Times New Roman"/>
        </w:rPr>
      </w:pPr>
    </w:p>
    <w:p w:rsidR="00F91B2E" w:rsidRDefault="00F91B2E" w:rsidP="00F91B2E">
      <w:pPr>
        <w:rPr>
          <w:rFonts w:ascii="Times New Roman" w:hAnsi="Times New Roman" w:cs="Times New Roman"/>
        </w:rPr>
      </w:pPr>
    </w:p>
    <w:p w:rsidR="00F91B2E" w:rsidRDefault="00F91B2E" w:rsidP="00F91B2E">
      <w:pPr>
        <w:rPr>
          <w:rFonts w:ascii="Times New Roman" w:hAnsi="Times New Roman" w:cs="Times New Roman"/>
        </w:rPr>
      </w:pPr>
    </w:p>
    <w:p w:rsidR="00F91B2E" w:rsidRDefault="00F91B2E" w:rsidP="00F91B2E">
      <w:pPr>
        <w:rPr>
          <w:rFonts w:ascii="Times New Roman" w:hAnsi="Times New Roman" w:cs="Times New Roman"/>
        </w:rPr>
      </w:pPr>
    </w:p>
    <w:p w:rsidR="00F91B2E" w:rsidRDefault="00F91B2E" w:rsidP="00F91B2E">
      <w:pPr>
        <w:rPr>
          <w:rFonts w:ascii="Times New Roman" w:hAnsi="Times New Roman" w:cs="Times New Roman"/>
        </w:rPr>
      </w:pPr>
    </w:p>
    <w:p w:rsidR="00F91B2E" w:rsidRDefault="00F91B2E" w:rsidP="00F91B2E">
      <w:pPr>
        <w:rPr>
          <w:rFonts w:ascii="Times New Roman" w:hAnsi="Times New Roman" w:cs="Times New Roman"/>
        </w:rPr>
      </w:pPr>
    </w:p>
    <w:p w:rsidR="00F91B2E" w:rsidRDefault="00F91B2E" w:rsidP="00F91B2E">
      <w:pPr>
        <w:rPr>
          <w:rFonts w:ascii="Times New Roman" w:hAnsi="Times New Roman" w:cs="Times New Roman"/>
        </w:rPr>
      </w:pPr>
    </w:p>
    <w:p w:rsidR="00F91B2E" w:rsidRDefault="00F91B2E" w:rsidP="00F91B2E">
      <w:pPr>
        <w:rPr>
          <w:rFonts w:ascii="Times New Roman" w:hAnsi="Times New Roman" w:cs="Times New Roman"/>
        </w:rPr>
      </w:pPr>
    </w:p>
    <w:p w:rsidR="00F91B2E" w:rsidRPr="00F91B2E" w:rsidRDefault="00F91B2E" w:rsidP="00F91B2E">
      <w:pPr>
        <w:rPr>
          <w:rFonts w:ascii="Times New Roman" w:hAnsi="Times New Roman" w:cs="Times New Roman"/>
        </w:rPr>
      </w:pPr>
    </w:p>
    <w:p w:rsidR="00F91B2E" w:rsidRPr="006471D4" w:rsidRDefault="00F91B2E" w:rsidP="00F91B2E">
      <w:pPr>
        <w:keepNext/>
        <w:ind w:firstLine="360"/>
        <w:jc w:val="right"/>
        <w:rPr>
          <w:rFonts w:ascii="Times New Roman" w:hAnsi="Times New Roman" w:cs="Times New Roman"/>
          <w:sz w:val="16"/>
          <w:szCs w:val="16"/>
        </w:rPr>
      </w:pPr>
      <w:r w:rsidRPr="006471D4">
        <w:rPr>
          <w:rFonts w:ascii="Times New Roman" w:hAnsi="Times New Roman" w:cs="Times New Roman"/>
          <w:sz w:val="16"/>
          <w:szCs w:val="16"/>
        </w:rPr>
        <w:t>УТВЕРЖДЕНО</w:t>
      </w:r>
    </w:p>
    <w:p w:rsidR="00F91B2E" w:rsidRPr="006471D4" w:rsidRDefault="00F91B2E" w:rsidP="006471D4">
      <w:pPr>
        <w:keepNext/>
        <w:tabs>
          <w:tab w:val="left" w:pos="6585"/>
          <w:tab w:val="right" w:pos="9354"/>
        </w:tabs>
        <w:spacing w:line="240" w:lineRule="auto"/>
        <w:ind w:firstLine="357"/>
        <w:contextualSpacing/>
        <w:jc w:val="right"/>
        <w:rPr>
          <w:rFonts w:ascii="Times New Roman" w:hAnsi="Times New Roman" w:cs="Times New Roman"/>
          <w:sz w:val="16"/>
          <w:szCs w:val="16"/>
        </w:rPr>
      </w:pPr>
      <w:r w:rsidRPr="006471D4">
        <w:rPr>
          <w:rFonts w:ascii="Times New Roman" w:hAnsi="Times New Roman" w:cs="Times New Roman"/>
          <w:sz w:val="16"/>
          <w:szCs w:val="16"/>
        </w:rPr>
        <w:tab/>
        <w:t xml:space="preserve">Постановлением администрации сельского поселения </w:t>
      </w:r>
    </w:p>
    <w:p w:rsidR="00F91B2E" w:rsidRPr="006471D4" w:rsidRDefault="00F91B2E" w:rsidP="006471D4">
      <w:pPr>
        <w:keepNext/>
        <w:tabs>
          <w:tab w:val="left" w:pos="6585"/>
          <w:tab w:val="right" w:pos="9354"/>
        </w:tabs>
        <w:spacing w:line="240" w:lineRule="auto"/>
        <w:ind w:firstLine="357"/>
        <w:contextualSpacing/>
        <w:jc w:val="right"/>
        <w:rPr>
          <w:rFonts w:ascii="Times New Roman" w:hAnsi="Times New Roman" w:cs="Times New Roman"/>
          <w:sz w:val="16"/>
          <w:szCs w:val="16"/>
        </w:rPr>
      </w:pPr>
      <w:r w:rsidRPr="006471D4">
        <w:rPr>
          <w:rFonts w:ascii="Times New Roman" w:hAnsi="Times New Roman" w:cs="Times New Roman"/>
          <w:sz w:val="16"/>
          <w:szCs w:val="16"/>
        </w:rPr>
        <w:t xml:space="preserve">Пестравка муниципального района </w:t>
      </w:r>
    </w:p>
    <w:p w:rsidR="00F91B2E" w:rsidRPr="006471D4" w:rsidRDefault="00F91B2E" w:rsidP="006471D4">
      <w:pPr>
        <w:keepNext/>
        <w:tabs>
          <w:tab w:val="left" w:pos="6585"/>
          <w:tab w:val="right" w:pos="9354"/>
        </w:tabs>
        <w:spacing w:line="240" w:lineRule="auto"/>
        <w:ind w:firstLine="357"/>
        <w:contextualSpacing/>
        <w:jc w:val="right"/>
        <w:rPr>
          <w:rFonts w:ascii="Times New Roman" w:hAnsi="Times New Roman" w:cs="Times New Roman"/>
          <w:sz w:val="16"/>
          <w:szCs w:val="16"/>
        </w:rPr>
      </w:pPr>
      <w:proofErr w:type="spellStart"/>
      <w:r w:rsidRPr="006471D4">
        <w:rPr>
          <w:rFonts w:ascii="Times New Roman" w:hAnsi="Times New Roman" w:cs="Times New Roman"/>
          <w:sz w:val="16"/>
          <w:szCs w:val="16"/>
        </w:rPr>
        <w:t>Пестравский</w:t>
      </w:r>
      <w:proofErr w:type="spellEnd"/>
      <w:r w:rsidRPr="006471D4">
        <w:rPr>
          <w:rFonts w:ascii="Times New Roman" w:hAnsi="Times New Roman" w:cs="Times New Roman"/>
          <w:sz w:val="16"/>
          <w:szCs w:val="16"/>
        </w:rPr>
        <w:t xml:space="preserve"> Самарской области</w:t>
      </w:r>
    </w:p>
    <w:p w:rsidR="00F91B2E" w:rsidRPr="006471D4" w:rsidRDefault="00F91B2E" w:rsidP="006471D4">
      <w:pPr>
        <w:keepNext/>
        <w:tabs>
          <w:tab w:val="left" w:pos="6660"/>
          <w:tab w:val="left" w:pos="8490"/>
        </w:tabs>
        <w:spacing w:line="240" w:lineRule="auto"/>
        <w:ind w:firstLine="357"/>
        <w:contextualSpacing/>
        <w:jc w:val="center"/>
        <w:rPr>
          <w:rFonts w:ascii="Times New Roman" w:hAnsi="Times New Roman" w:cs="Times New Roman"/>
          <w:b/>
          <w:sz w:val="16"/>
          <w:szCs w:val="16"/>
        </w:rPr>
      </w:pPr>
      <w:r w:rsidRPr="006471D4">
        <w:rPr>
          <w:rFonts w:ascii="Times New Roman" w:hAnsi="Times New Roman" w:cs="Times New Roman"/>
          <w:sz w:val="16"/>
          <w:szCs w:val="16"/>
        </w:rPr>
        <w:t xml:space="preserve">                                                                                                          </w:t>
      </w:r>
      <w:r w:rsidR="006471D4">
        <w:rPr>
          <w:rFonts w:ascii="Times New Roman" w:hAnsi="Times New Roman" w:cs="Times New Roman"/>
          <w:sz w:val="16"/>
          <w:szCs w:val="16"/>
        </w:rPr>
        <w:t xml:space="preserve">                                                                </w:t>
      </w:r>
      <w:r w:rsidRPr="006471D4">
        <w:rPr>
          <w:rFonts w:ascii="Times New Roman" w:hAnsi="Times New Roman" w:cs="Times New Roman"/>
          <w:sz w:val="16"/>
          <w:szCs w:val="16"/>
        </w:rPr>
        <w:t xml:space="preserve">  от</w:t>
      </w:r>
      <w:r w:rsidRPr="006471D4">
        <w:rPr>
          <w:rFonts w:ascii="Times New Roman" w:hAnsi="Times New Roman" w:cs="Times New Roman"/>
          <w:b/>
          <w:sz w:val="16"/>
          <w:szCs w:val="16"/>
        </w:rPr>
        <w:t xml:space="preserve"> </w:t>
      </w:r>
      <w:r w:rsidR="006471D4">
        <w:rPr>
          <w:rFonts w:ascii="Times New Roman" w:hAnsi="Times New Roman" w:cs="Times New Roman"/>
          <w:b/>
          <w:sz w:val="16"/>
          <w:szCs w:val="16"/>
        </w:rPr>
        <w:t>25</w:t>
      </w:r>
      <w:r w:rsidRPr="006471D4">
        <w:rPr>
          <w:rFonts w:ascii="Times New Roman" w:hAnsi="Times New Roman" w:cs="Times New Roman"/>
          <w:b/>
          <w:sz w:val="16"/>
          <w:szCs w:val="16"/>
        </w:rPr>
        <w:t>.</w:t>
      </w:r>
      <w:r w:rsidR="006471D4">
        <w:rPr>
          <w:rFonts w:ascii="Times New Roman" w:hAnsi="Times New Roman" w:cs="Times New Roman"/>
          <w:b/>
          <w:sz w:val="16"/>
          <w:szCs w:val="16"/>
        </w:rPr>
        <w:t>01</w:t>
      </w:r>
      <w:r w:rsidRPr="006471D4">
        <w:rPr>
          <w:rFonts w:ascii="Times New Roman" w:hAnsi="Times New Roman" w:cs="Times New Roman"/>
          <w:b/>
          <w:sz w:val="16"/>
          <w:szCs w:val="16"/>
        </w:rPr>
        <w:t>.201</w:t>
      </w:r>
      <w:r w:rsidR="006471D4">
        <w:rPr>
          <w:rFonts w:ascii="Times New Roman" w:hAnsi="Times New Roman" w:cs="Times New Roman"/>
          <w:b/>
          <w:sz w:val="16"/>
          <w:szCs w:val="16"/>
        </w:rPr>
        <w:t>8</w:t>
      </w:r>
      <w:r w:rsidRPr="006471D4">
        <w:rPr>
          <w:rFonts w:ascii="Times New Roman" w:hAnsi="Times New Roman" w:cs="Times New Roman"/>
          <w:b/>
          <w:sz w:val="16"/>
          <w:szCs w:val="16"/>
        </w:rPr>
        <w:t>г.</w:t>
      </w:r>
      <w:r w:rsidRPr="006471D4">
        <w:rPr>
          <w:rFonts w:ascii="Times New Roman" w:hAnsi="Times New Roman" w:cs="Times New Roman"/>
          <w:b/>
          <w:sz w:val="16"/>
          <w:szCs w:val="16"/>
        </w:rPr>
        <w:tab/>
      </w:r>
      <w:r w:rsidRPr="006471D4">
        <w:rPr>
          <w:rFonts w:ascii="Times New Roman" w:hAnsi="Times New Roman" w:cs="Times New Roman"/>
          <w:sz w:val="16"/>
          <w:szCs w:val="16"/>
        </w:rPr>
        <w:t xml:space="preserve">   № </w:t>
      </w:r>
      <w:r w:rsidR="006471D4">
        <w:rPr>
          <w:rFonts w:ascii="Times New Roman" w:hAnsi="Times New Roman" w:cs="Times New Roman"/>
          <w:sz w:val="16"/>
          <w:szCs w:val="16"/>
        </w:rPr>
        <w:t>07</w:t>
      </w:r>
    </w:p>
    <w:p w:rsidR="00F91B2E" w:rsidRPr="00F91B2E" w:rsidRDefault="00F91B2E" w:rsidP="00F91B2E">
      <w:pPr>
        <w:keepNext/>
        <w:ind w:firstLine="360"/>
        <w:jc w:val="right"/>
        <w:rPr>
          <w:rFonts w:ascii="Times New Roman" w:hAnsi="Times New Roman" w:cs="Times New Roman"/>
          <w:b/>
        </w:rPr>
      </w:pPr>
    </w:p>
    <w:p w:rsidR="00F91B2E" w:rsidRPr="00F91B2E" w:rsidRDefault="00F91B2E" w:rsidP="00F91B2E">
      <w:pPr>
        <w:keepNext/>
        <w:ind w:firstLine="360"/>
        <w:jc w:val="right"/>
        <w:rPr>
          <w:rFonts w:ascii="Times New Roman" w:hAnsi="Times New Roman" w:cs="Times New Roman"/>
          <w:b/>
        </w:rPr>
      </w:pPr>
    </w:p>
    <w:p w:rsidR="00F91B2E" w:rsidRPr="00F91B2E" w:rsidRDefault="00F91B2E" w:rsidP="00F91B2E">
      <w:pPr>
        <w:keepNext/>
        <w:ind w:firstLine="360"/>
        <w:jc w:val="right"/>
        <w:rPr>
          <w:rFonts w:ascii="Times New Roman" w:hAnsi="Times New Roman" w:cs="Times New Roman"/>
          <w:b/>
        </w:rPr>
      </w:pPr>
    </w:p>
    <w:p w:rsidR="00F91B2E" w:rsidRPr="00F91B2E" w:rsidRDefault="00F91B2E" w:rsidP="00F91B2E">
      <w:pPr>
        <w:keepNext/>
        <w:ind w:firstLine="360"/>
        <w:jc w:val="right"/>
        <w:rPr>
          <w:rFonts w:ascii="Times New Roman" w:hAnsi="Times New Roman" w:cs="Times New Roman"/>
          <w:b/>
        </w:rPr>
      </w:pPr>
    </w:p>
    <w:p w:rsidR="00F91B2E" w:rsidRPr="00F91B2E" w:rsidRDefault="00F91B2E" w:rsidP="00F91B2E">
      <w:pPr>
        <w:shd w:val="clear" w:color="auto" w:fill="FFFFFF"/>
        <w:spacing w:line="240" w:lineRule="atLeast"/>
        <w:rPr>
          <w:rFonts w:ascii="Times New Roman" w:hAnsi="Times New Roman" w:cs="Times New Roman"/>
          <w:b/>
          <w:color w:val="000000"/>
        </w:rPr>
      </w:pPr>
    </w:p>
    <w:p w:rsidR="00F91B2E" w:rsidRPr="00F91B2E" w:rsidRDefault="00F91B2E" w:rsidP="00F91B2E">
      <w:pPr>
        <w:shd w:val="clear" w:color="auto" w:fill="FFFFFF"/>
        <w:spacing w:line="240" w:lineRule="atLeast"/>
        <w:jc w:val="center"/>
        <w:rPr>
          <w:rFonts w:ascii="Times New Roman" w:hAnsi="Times New Roman" w:cs="Times New Roman"/>
          <w:b/>
          <w:color w:val="000000"/>
        </w:rPr>
      </w:pPr>
    </w:p>
    <w:p w:rsidR="00F91B2E" w:rsidRPr="00F91B2E" w:rsidRDefault="00F91B2E" w:rsidP="00F91B2E">
      <w:pPr>
        <w:shd w:val="clear" w:color="auto" w:fill="FFFFFF"/>
        <w:spacing w:line="240" w:lineRule="atLeast"/>
        <w:jc w:val="center"/>
        <w:rPr>
          <w:rFonts w:ascii="Times New Roman" w:hAnsi="Times New Roman" w:cs="Times New Roman"/>
          <w:b/>
          <w:color w:val="000000"/>
        </w:rPr>
      </w:pPr>
    </w:p>
    <w:p w:rsidR="00F91B2E" w:rsidRPr="00F91B2E" w:rsidRDefault="00F91B2E" w:rsidP="00F91B2E">
      <w:pPr>
        <w:shd w:val="clear" w:color="auto" w:fill="FFFFFF"/>
        <w:spacing w:line="240" w:lineRule="atLeast"/>
        <w:jc w:val="center"/>
        <w:rPr>
          <w:rFonts w:ascii="Times New Roman" w:hAnsi="Times New Roman" w:cs="Times New Roman"/>
          <w:b/>
          <w:color w:val="000000"/>
        </w:rPr>
      </w:pPr>
    </w:p>
    <w:p w:rsidR="00F91B2E" w:rsidRPr="00F91B2E" w:rsidRDefault="00F91B2E" w:rsidP="00F91B2E">
      <w:pPr>
        <w:shd w:val="clear" w:color="auto" w:fill="FFFFFF"/>
        <w:spacing w:line="240" w:lineRule="atLeast"/>
        <w:jc w:val="center"/>
        <w:rPr>
          <w:rFonts w:ascii="Times New Roman" w:hAnsi="Times New Roman" w:cs="Times New Roman"/>
          <w:b/>
          <w:color w:val="000000"/>
          <w:sz w:val="32"/>
          <w:szCs w:val="32"/>
        </w:rPr>
      </w:pPr>
      <w:r w:rsidRPr="00F91B2E">
        <w:rPr>
          <w:rFonts w:ascii="Times New Roman" w:hAnsi="Times New Roman" w:cs="Times New Roman"/>
          <w:b/>
          <w:color w:val="000000"/>
          <w:sz w:val="32"/>
          <w:szCs w:val="32"/>
        </w:rPr>
        <w:t>МУНИЦИПАЛЬНАЯ ПРОГРАММА</w:t>
      </w:r>
    </w:p>
    <w:p w:rsidR="00F91B2E" w:rsidRPr="00F91B2E" w:rsidRDefault="00F91B2E" w:rsidP="00F91B2E">
      <w:pPr>
        <w:shd w:val="clear" w:color="auto" w:fill="FFFFFF"/>
        <w:spacing w:line="240" w:lineRule="atLeast"/>
        <w:ind w:hanging="180"/>
        <w:jc w:val="center"/>
        <w:rPr>
          <w:rFonts w:ascii="Times New Roman" w:hAnsi="Times New Roman" w:cs="Times New Roman"/>
          <w:b/>
          <w:sz w:val="32"/>
          <w:szCs w:val="32"/>
        </w:rPr>
      </w:pPr>
      <w:r w:rsidRPr="00F91B2E">
        <w:rPr>
          <w:rFonts w:ascii="Times New Roman" w:hAnsi="Times New Roman" w:cs="Times New Roman"/>
          <w:b/>
          <w:color w:val="000000"/>
          <w:sz w:val="32"/>
          <w:szCs w:val="32"/>
        </w:rPr>
        <w:t xml:space="preserve"> «</w:t>
      </w:r>
      <w:r w:rsidRPr="00F91B2E">
        <w:rPr>
          <w:rFonts w:ascii="Times New Roman" w:hAnsi="Times New Roman" w:cs="Times New Roman"/>
          <w:b/>
          <w:sz w:val="32"/>
          <w:szCs w:val="32"/>
        </w:rPr>
        <w:t xml:space="preserve">Комплексное развитие систем транспортной  инфраструктуры </w:t>
      </w:r>
    </w:p>
    <w:p w:rsidR="00F91B2E" w:rsidRPr="00F91B2E" w:rsidRDefault="00F91B2E" w:rsidP="00F91B2E">
      <w:pPr>
        <w:shd w:val="clear" w:color="auto" w:fill="FFFFFF"/>
        <w:spacing w:line="240" w:lineRule="atLeast"/>
        <w:ind w:hanging="180"/>
        <w:jc w:val="center"/>
        <w:rPr>
          <w:rFonts w:ascii="Times New Roman" w:hAnsi="Times New Roman" w:cs="Times New Roman"/>
          <w:b/>
          <w:color w:val="000000"/>
          <w:sz w:val="32"/>
          <w:szCs w:val="32"/>
        </w:rPr>
      </w:pPr>
      <w:r w:rsidRPr="00F91B2E">
        <w:rPr>
          <w:rFonts w:ascii="Times New Roman" w:hAnsi="Times New Roman" w:cs="Times New Roman"/>
          <w:b/>
          <w:sz w:val="32"/>
          <w:szCs w:val="32"/>
        </w:rPr>
        <w:t xml:space="preserve"> сельского поселения Пестравка муниципального района </w:t>
      </w:r>
      <w:proofErr w:type="spellStart"/>
      <w:r w:rsidRPr="00F91B2E">
        <w:rPr>
          <w:rFonts w:ascii="Times New Roman" w:hAnsi="Times New Roman" w:cs="Times New Roman"/>
          <w:b/>
          <w:sz w:val="32"/>
          <w:szCs w:val="32"/>
        </w:rPr>
        <w:t>Пестравский</w:t>
      </w:r>
      <w:proofErr w:type="spellEnd"/>
      <w:r w:rsidRPr="00F91B2E">
        <w:rPr>
          <w:rFonts w:ascii="Times New Roman" w:hAnsi="Times New Roman" w:cs="Times New Roman"/>
          <w:b/>
          <w:sz w:val="32"/>
          <w:szCs w:val="32"/>
        </w:rPr>
        <w:t xml:space="preserve"> Самарской области на 201</w:t>
      </w:r>
      <w:r w:rsidR="00255D5C">
        <w:rPr>
          <w:rFonts w:ascii="Times New Roman" w:hAnsi="Times New Roman" w:cs="Times New Roman"/>
          <w:b/>
          <w:sz w:val="32"/>
          <w:szCs w:val="32"/>
        </w:rPr>
        <w:t>8</w:t>
      </w:r>
      <w:r w:rsidRPr="00F91B2E">
        <w:rPr>
          <w:rFonts w:ascii="Times New Roman" w:hAnsi="Times New Roman" w:cs="Times New Roman"/>
          <w:b/>
          <w:sz w:val="32"/>
          <w:szCs w:val="32"/>
        </w:rPr>
        <w:t xml:space="preserve"> –20</w:t>
      </w:r>
      <w:r w:rsidR="00255D5C">
        <w:rPr>
          <w:rFonts w:ascii="Times New Roman" w:hAnsi="Times New Roman" w:cs="Times New Roman"/>
          <w:b/>
          <w:sz w:val="32"/>
          <w:szCs w:val="32"/>
        </w:rPr>
        <w:t>33г.г.</w:t>
      </w:r>
      <w:r w:rsidRPr="00F91B2E">
        <w:rPr>
          <w:rFonts w:ascii="Times New Roman" w:hAnsi="Times New Roman" w:cs="Times New Roman"/>
          <w:b/>
          <w:color w:val="000000"/>
          <w:sz w:val="32"/>
          <w:szCs w:val="32"/>
        </w:rPr>
        <w:t>»</w:t>
      </w:r>
    </w:p>
    <w:p w:rsidR="00F91B2E" w:rsidRPr="00F91B2E" w:rsidRDefault="00F91B2E" w:rsidP="00F91B2E">
      <w:pPr>
        <w:pStyle w:val="1"/>
        <w:jc w:val="center"/>
        <w:rPr>
          <w:rFonts w:ascii="Times New Roman" w:hAnsi="Times New Roman" w:cs="Times New Roman"/>
          <w:color w:val="000000"/>
          <w:sz w:val="24"/>
          <w:szCs w:val="24"/>
        </w:rPr>
      </w:pPr>
    </w:p>
    <w:p w:rsidR="00F91B2E" w:rsidRPr="00F91B2E" w:rsidRDefault="00F91B2E" w:rsidP="00F91B2E">
      <w:pPr>
        <w:pStyle w:val="1"/>
        <w:jc w:val="center"/>
        <w:rPr>
          <w:rFonts w:ascii="Times New Roman" w:hAnsi="Times New Roman" w:cs="Times New Roman"/>
          <w:color w:val="000000"/>
          <w:sz w:val="24"/>
          <w:szCs w:val="24"/>
        </w:rPr>
      </w:pPr>
    </w:p>
    <w:p w:rsidR="00F91B2E" w:rsidRPr="00F91B2E" w:rsidRDefault="00F91B2E" w:rsidP="00F91B2E">
      <w:pPr>
        <w:pStyle w:val="1"/>
        <w:jc w:val="center"/>
        <w:rPr>
          <w:rFonts w:ascii="Times New Roman" w:hAnsi="Times New Roman" w:cs="Times New Roman"/>
          <w:color w:val="000000"/>
          <w:sz w:val="24"/>
          <w:szCs w:val="24"/>
        </w:rPr>
      </w:pPr>
    </w:p>
    <w:p w:rsidR="00F91B2E" w:rsidRPr="00F91B2E" w:rsidRDefault="00F91B2E" w:rsidP="00F91B2E">
      <w:pPr>
        <w:pStyle w:val="1"/>
        <w:jc w:val="center"/>
        <w:rPr>
          <w:rFonts w:ascii="Times New Roman" w:hAnsi="Times New Roman" w:cs="Times New Roman"/>
          <w:color w:val="000000"/>
          <w:sz w:val="24"/>
          <w:szCs w:val="24"/>
        </w:rPr>
      </w:pPr>
    </w:p>
    <w:p w:rsidR="00F91B2E" w:rsidRPr="00F91B2E" w:rsidRDefault="00F91B2E" w:rsidP="00F91B2E">
      <w:pPr>
        <w:pStyle w:val="1"/>
        <w:jc w:val="center"/>
        <w:rPr>
          <w:rFonts w:ascii="Times New Roman" w:hAnsi="Times New Roman" w:cs="Times New Roman"/>
          <w:color w:val="000000"/>
          <w:sz w:val="24"/>
          <w:szCs w:val="24"/>
        </w:rPr>
      </w:pPr>
    </w:p>
    <w:p w:rsidR="00F91B2E" w:rsidRPr="00F91B2E" w:rsidRDefault="00F91B2E" w:rsidP="00F91B2E">
      <w:pPr>
        <w:pStyle w:val="1"/>
        <w:jc w:val="center"/>
        <w:rPr>
          <w:rFonts w:ascii="Times New Roman" w:hAnsi="Times New Roman" w:cs="Times New Roman"/>
          <w:color w:val="000000"/>
          <w:sz w:val="24"/>
          <w:szCs w:val="24"/>
        </w:rPr>
      </w:pPr>
    </w:p>
    <w:p w:rsidR="00F91B2E" w:rsidRPr="00F91B2E" w:rsidRDefault="00F91B2E" w:rsidP="00F91B2E">
      <w:pPr>
        <w:pStyle w:val="1"/>
        <w:jc w:val="center"/>
        <w:rPr>
          <w:rFonts w:ascii="Times New Roman" w:hAnsi="Times New Roman" w:cs="Times New Roman"/>
          <w:color w:val="000000"/>
          <w:sz w:val="24"/>
          <w:szCs w:val="24"/>
        </w:rPr>
      </w:pPr>
    </w:p>
    <w:p w:rsidR="00F91B2E" w:rsidRPr="00F91B2E" w:rsidRDefault="00F91B2E" w:rsidP="00F91B2E">
      <w:pPr>
        <w:pStyle w:val="1"/>
        <w:jc w:val="center"/>
        <w:rPr>
          <w:rFonts w:ascii="Times New Roman" w:hAnsi="Times New Roman" w:cs="Times New Roman"/>
          <w:color w:val="000000"/>
          <w:sz w:val="24"/>
          <w:szCs w:val="24"/>
        </w:rPr>
      </w:pPr>
    </w:p>
    <w:p w:rsidR="00F91B2E" w:rsidRPr="00F91B2E" w:rsidRDefault="00F91B2E" w:rsidP="00F91B2E">
      <w:pPr>
        <w:pStyle w:val="1"/>
        <w:ind w:left="432" w:hanging="432"/>
        <w:jc w:val="center"/>
        <w:rPr>
          <w:rFonts w:ascii="Times New Roman" w:hAnsi="Times New Roman" w:cs="Times New Roman"/>
          <w:color w:val="000000"/>
          <w:sz w:val="24"/>
          <w:szCs w:val="24"/>
        </w:rPr>
      </w:pPr>
    </w:p>
    <w:p w:rsidR="00F91B2E" w:rsidRPr="00F91B2E" w:rsidRDefault="00F91B2E" w:rsidP="00F91B2E">
      <w:pPr>
        <w:pStyle w:val="a4"/>
      </w:pPr>
    </w:p>
    <w:p w:rsidR="00F91B2E" w:rsidRPr="00F91B2E" w:rsidRDefault="00F91B2E" w:rsidP="00F91B2E">
      <w:pPr>
        <w:pStyle w:val="1"/>
        <w:ind w:left="432" w:hanging="432"/>
        <w:jc w:val="center"/>
        <w:rPr>
          <w:rFonts w:ascii="Times New Roman" w:hAnsi="Times New Roman" w:cs="Times New Roman"/>
          <w:color w:val="000000"/>
          <w:sz w:val="24"/>
          <w:szCs w:val="24"/>
        </w:rPr>
      </w:pPr>
    </w:p>
    <w:p w:rsidR="00F91B2E" w:rsidRPr="00F91B2E" w:rsidRDefault="00F91B2E" w:rsidP="00F91B2E">
      <w:pPr>
        <w:pStyle w:val="a4"/>
      </w:pPr>
    </w:p>
    <w:p w:rsidR="00F91B2E" w:rsidRPr="00F91B2E" w:rsidRDefault="00F91B2E" w:rsidP="00F91B2E">
      <w:pPr>
        <w:tabs>
          <w:tab w:val="left" w:pos="3945"/>
        </w:tabs>
        <w:rPr>
          <w:rFonts w:ascii="Times New Roman" w:hAnsi="Times New Roman" w:cs="Times New Roman"/>
        </w:rPr>
      </w:pPr>
    </w:p>
    <w:p w:rsidR="00F91B2E" w:rsidRPr="00F91B2E" w:rsidRDefault="00F91B2E" w:rsidP="00F91B2E">
      <w:pPr>
        <w:tabs>
          <w:tab w:val="left" w:pos="3945"/>
        </w:tabs>
        <w:rPr>
          <w:rFonts w:ascii="Times New Roman" w:hAnsi="Times New Roman" w:cs="Times New Roman"/>
        </w:rPr>
      </w:pPr>
      <w:r w:rsidRPr="00F91B2E">
        <w:rPr>
          <w:rFonts w:ascii="Times New Roman" w:hAnsi="Times New Roman" w:cs="Times New Roman"/>
        </w:rPr>
        <w:t xml:space="preserve">                                                              </w:t>
      </w:r>
      <w:proofErr w:type="gramStart"/>
      <w:r w:rsidRPr="00F91B2E">
        <w:rPr>
          <w:rFonts w:ascii="Times New Roman" w:hAnsi="Times New Roman" w:cs="Times New Roman"/>
        </w:rPr>
        <w:t>с</w:t>
      </w:r>
      <w:proofErr w:type="gramEnd"/>
      <w:r w:rsidRPr="00F91B2E">
        <w:rPr>
          <w:rFonts w:ascii="Times New Roman" w:hAnsi="Times New Roman" w:cs="Times New Roman"/>
        </w:rPr>
        <w:t>. Пестравка</w:t>
      </w:r>
    </w:p>
    <w:p w:rsidR="00F91B2E" w:rsidRPr="00F91B2E" w:rsidRDefault="00F91B2E" w:rsidP="00F91B2E">
      <w:pPr>
        <w:pStyle w:val="a7"/>
        <w:spacing w:before="0" w:beforeAutospacing="0" w:after="150" w:afterAutospacing="0" w:line="238" w:lineRule="atLeast"/>
        <w:jc w:val="center"/>
        <w:rPr>
          <w:b/>
          <w:bCs/>
          <w:color w:val="242424"/>
          <w:sz w:val="20"/>
          <w:szCs w:val="20"/>
        </w:rPr>
      </w:pPr>
    </w:p>
    <w:p w:rsidR="00F91B2E" w:rsidRPr="00F91B2E" w:rsidRDefault="00F91B2E" w:rsidP="00F91B2E">
      <w:pPr>
        <w:pStyle w:val="a7"/>
        <w:spacing w:before="0" w:beforeAutospacing="0" w:after="150" w:afterAutospacing="0" w:line="238" w:lineRule="atLeast"/>
        <w:jc w:val="center"/>
        <w:rPr>
          <w:b/>
          <w:bCs/>
          <w:color w:val="242424"/>
          <w:sz w:val="20"/>
          <w:szCs w:val="20"/>
        </w:rPr>
      </w:pPr>
    </w:p>
    <w:p w:rsidR="00255D5C" w:rsidRDefault="00255D5C" w:rsidP="00F91B2E">
      <w:pPr>
        <w:pStyle w:val="a7"/>
        <w:spacing w:before="0" w:beforeAutospacing="0" w:after="150" w:afterAutospacing="0" w:line="238" w:lineRule="atLeast"/>
        <w:jc w:val="center"/>
        <w:rPr>
          <w:b/>
          <w:bCs/>
          <w:color w:val="242424"/>
          <w:sz w:val="28"/>
          <w:szCs w:val="28"/>
        </w:rPr>
      </w:pPr>
    </w:p>
    <w:p w:rsidR="00255D5C" w:rsidRDefault="00255D5C" w:rsidP="00F91B2E">
      <w:pPr>
        <w:pStyle w:val="a7"/>
        <w:spacing w:before="0" w:beforeAutospacing="0" w:after="150" w:afterAutospacing="0" w:line="238" w:lineRule="atLeast"/>
        <w:jc w:val="center"/>
        <w:rPr>
          <w:b/>
          <w:bCs/>
          <w:color w:val="242424"/>
          <w:sz w:val="28"/>
          <w:szCs w:val="28"/>
        </w:rPr>
      </w:pPr>
    </w:p>
    <w:p w:rsidR="00F91B2E" w:rsidRPr="00F91B2E" w:rsidRDefault="00F91B2E" w:rsidP="00F91B2E">
      <w:pPr>
        <w:pStyle w:val="a7"/>
        <w:spacing w:before="0" w:beforeAutospacing="0" w:after="150" w:afterAutospacing="0" w:line="238" w:lineRule="atLeast"/>
        <w:jc w:val="center"/>
        <w:rPr>
          <w:b/>
          <w:bCs/>
          <w:color w:val="242424"/>
          <w:sz w:val="28"/>
          <w:szCs w:val="28"/>
        </w:rPr>
      </w:pPr>
      <w:r w:rsidRPr="00F91B2E">
        <w:rPr>
          <w:b/>
          <w:bCs/>
          <w:color w:val="242424"/>
          <w:sz w:val="28"/>
          <w:szCs w:val="28"/>
        </w:rPr>
        <w:t>СОДЕРЖАНИЕ</w:t>
      </w:r>
    </w:p>
    <w:p w:rsidR="00F91B2E" w:rsidRPr="00F91B2E" w:rsidRDefault="00F91B2E" w:rsidP="00F91B2E">
      <w:pPr>
        <w:pStyle w:val="a7"/>
        <w:spacing w:before="0" w:beforeAutospacing="0" w:after="150" w:afterAutospacing="0" w:line="238" w:lineRule="atLeast"/>
        <w:rPr>
          <w:b/>
          <w:bCs/>
          <w:color w:val="242424"/>
        </w:rPr>
      </w:pPr>
      <w:r w:rsidRPr="00F91B2E">
        <w:rPr>
          <w:b/>
          <w:bCs/>
          <w:color w:val="242424"/>
        </w:rPr>
        <w:t xml:space="preserve">Введение </w:t>
      </w:r>
    </w:p>
    <w:p w:rsidR="00F91B2E" w:rsidRPr="00F91B2E" w:rsidRDefault="00F91B2E" w:rsidP="00F91B2E">
      <w:pPr>
        <w:pStyle w:val="a7"/>
        <w:spacing w:before="0" w:beforeAutospacing="0" w:after="150" w:afterAutospacing="0" w:line="238" w:lineRule="atLeast"/>
        <w:rPr>
          <w:color w:val="242424"/>
        </w:rPr>
      </w:pPr>
      <w:r w:rsidRPr="00F91B2E">
        <w:rPr>
          <w:color w:val="242424"/>
        </w:rPr>
        <w:t>1. ПАСПОРТ ПРОГРАММЫ</w:t>
      </w:r>
    </w:p>
    <w:p w:rsidR="00F91B2E" w:rsidRPr="00F91B2E" w:rsidRDefault="00F91B2E" w:rsidP="00F91B2E">
      <w:pPr>
        <w:pStyle w:val="a7"/>
        <w:spacing w:before="0" w:beforeAutospacing="0" w:after="150" w:afterAutospacing="0" w:line="238" w:lineRule="atLeast"/>
        <w:rPr>
          <w:color w:val="242424"/>
        </w:rPr>
      </w:pPr>
      <w:r w:rsidRPr="00F91B2E">
        <w:rPr>
          <w:color w:val="242424"/>
        </w:rPr>
        <w:t>2. Характеристика существующего состояния транспортной инфраструктуры  сельского поселения Пестравка</w:t>
      </w:r>
    </w:p>
    <w:p w:rsidR="00F91B2E" w:rsidRPr="00F91B2E" w:rsidRDefault="00F91B2E" w:rsidP="00F91B2E">
      <w:pPr>
        <w:pStyle w:val="a7"/>
        <w:spacing w:before="0" w:beforeAutospacing="0" w:after="150" w:afterAutospacing="0" w:line="238" w:lineRule="atLeast"/>
        <w:rPr>
          <w:color w:val="242424"/>
        </w:rPr>
      </w:pPr>
      <w:r w:rsidRPr="00F91B2E">
        <w:rPr>
          <w:color w:val="242424"/>
        </w:rPr>
        <w:t>3. Прогноз транспортного спроса, изменения объемов и характера передвижения населения и перевозов грузов  на территории сельского поселения Пестравка.</w:t>
      </w:r>
    </w:p>
    <w:p w:rsidR="00F91B2E" w:rsidRPr="00F91B2E" w:rsidRDefault="00F91B2E" w:rsidP="00F91B2E">
      <w:pPr>
        <w:pStyle w:val="a7"/>
        <w:spacing w:before="0" w:beforeAutospacing="0" w:after="150" w:afterAutospacing="0" w:line="238" w:lineRule="atLeast"/>
        <w:rPr>
          <w:color w:val="242424"/>
        </w:rPr>
      </w:pPr>
      <w:r w:rsidRPr="00F91B2E">
        <w:rPr>
          <w:color w:val="242424"/>
        </w:rPr>
        <w:t xml:space="preserve"> 4. Принципиальные варианты развития и оценка по целевым показателям развития транспортной инфраструктуры.</w:t>
      </w:r>
    </w:p>
    <w:p w:rsidR="00F91B2E" w:rsidRPr="00F91B2E" w:rsidRDefault="00F91B2E" w:rsidP="00F91B2E">
      <w:pPr>
        <w:pStyle w:val="a7"/>
        <w:spacing w:before="0" w:beforeAutospacing="0" w:after="150" w:afterAutospacing="0" w:line="238" w:lineRule="atLeast"/>
        <w:rPr>
          <w:color w:val="242424"/>
        </w:rPr>
      </w:pPr>
      <w:r w:rsidRPr="00F91B2E">
        <w:rPr>
          <w:color w:val="242424"/>
        </w:rPr>
        <w:t>5.  Перечень и очередность реализации  мероприятий по развитию транспортной инфраструктуры поселения</w:t>
      </w:r>
    </w:p>
    <w:p w:rsidR="00F91B2E" w:rsidRPr="00F91B2E" w:rsidRDefault="00F91B2E" w:rsidP="00F91B2E">
      <w:pPr>
        <w:pStyle w:val="a7"/>
        <w:spacing w:before="0" w:beforeAutospacing="0" w:after="150" w:afterAutospacing="0" w:line="238" w:lineRule="atLeast"/>
        <w:rPr>
          <w:color w:val="242424"/>
        </w:rPr>
      </w:pPr>
      <w:r w:rsidRPr="00F91B2E">
        <w:rPr>
          <w:color w:val="242424"/>
        </w:rPr>
        <w:t xml:space="preserve">6. Оценка объемов и источников </w:t>
      </w:r>
      <w:proofErr w:type="gramStart"/>
      <w:r w:rsidRPr="00F91B2E">
        <w:rPr>
          <w:color w:val="242424"/>
        </w:rPr>
        <w:t>финансирования мероприятий развития транспортной инфраструктуры сельского поселения</w:t>
      </w:r>
      <w:proofErr w:type="gramEnd"/>
      <w:r w:rsidRPr="00F91B2E">
        <w:rPr>
          <w:color w:val="242424"/>
        </w:rPr>
        <w:t xml:space="preserve"> Пестравка. </w:t>
      </w:r>
    </w:p>
    <w:p w:rsidR="00F91B2E" w:rsidRPr="00F91B2E" w:rsidRDefault="00F91B2E" w:rsidP="00F91B2E">
      <w:pPr>
        <w:pStyle w:val="a7"/>
        <w:spacing w:before="0" w:beforeAutospacing="0" w:after="150" w:afterAutospacing="0" w:line="238" w:lineRule="atLeast"/>
        <w:rPr>
          <w:color w:val="242424"/>
        </w:rPr>
      </w:pPr>
      <w:r w:rsidRPr="00F91B2E">
        <w:rPr>
          <w:color w:val="242424"/>
        </w:rPr>
        <w:t>7. Оценка эффективности мероприятий  развития транспортной инфраструктуры на территории сельского поселения Пестравка.</w:t>
      </w:r>
    </w:p>
    <w:p w:rsidR="00F91B2E" w:rsidRPr="00F91B2E" w:rsidRDefault="00F91B2E" w:rsidP="00F91B2E">
      <w:pPr>
        <w:pStyle w:val="a7"/>
        <w:spacing w:before="0" w:beforeAutospacing="0" w:after="150" w:afterAutospacing="0" w:line="238" w:lineRule="atLeast"/>
        <w:rPr>
          <w:color w:val="242424"/>
        </w:rPr>
      </w:pPr>
      <w:r w:rsidRPr="00F91B2E">
        <w:rPr>
          <w:color w:val="242424"/>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F91B2E" w:rsidRPr="00F91B2E" w:rsidRDefault="00F91B2E" w:rsidP="00F91B2E">
      <w:pPr>
        <w:pStyle w:val="a7"/>
        <w:spacing w:before="0" w:beforeAutospacing="0" w:after="150" w:afterAutospacing="0" w:line="238" w:lineRule="atLeast"/>
        <w:rPr>
          <w:color w:val="242424"/>
          <w:sz w:val="28"/>
          <w:szCs w:val="28"/>
        </w:rPr>
      </w:pPr>
    </w:p>
    <w:p w:rsidR="00F91B2E" w:rsidRPr="00F91B2E" w:rsidRDefault="00F91B2E" w:rsidP="00F91B2E">
      <w:pPr>
        <w:pStyle w:val="a7"/>
        <w:spacing w:before="0" w:beforeAutospacing="0" w:after="150" w:afterAutospacing="0" w:line="238" w:lineRule="atLeast"/>
        <w:rPr>
          <w:b/>
          <w:bCs/>
          <w:color w:val="242424"/>
          <w:sz w:val="28"/>
          <w:szCs w:val="28"/>
        </w:rPr>
      </w:pPr>
    </w:p>
    <w:p w:rsidR="00F91B2E" w:rsidRPr="00F91B2E" w:rsidRDefault="00F91B2E" w:rsidP="00F91B2E">
      <w:pPr>
        <w:pStyle w:val="a7"/>
        <w:spacing w:before="0" w:beforeAutospacing="0" w:after="150" w:afterAutospacing="0" w:line="238" w:lineRule="atLeast"/>
        <w:rPr>
          <w:b/>
          <w:bCs/>
          <w:color w:val="242424"/>
          <w:sz w:val="28"/>
          <w:szCs w:val="28"/>
        </w:rPr>
      </w:pPr>
    </w:p>
    <w:p w:rsidR="00F91B2E" w:rsidRPr="00F91B2E" w:rsidRDefault="00F91B2E" w:rsidP="00F91B2E">
      <w:pPr>
        <w:pStyle w:val="a7"/>
        <w:spacing w:before="0" w:beforeAutospacing="0" w:after="150" w:afterAutospacing="0" w:line="238" w:lineRule="atLeast"/>
        <w:rPr>
          <w:b/>
          <w:bCs/>
          <w:color w:val="242424"/>
          <w:sz w:val="28"/>
          <w:szCs w:val="28"/>
        </w:rPr>
      </w:pPr>
    </w:p>
    <w:p w:rsidR="00F91B2E" w:rsidRPr="00F91B2E" w:rsidRDefault="00F91B2E" w:rsidP="00F91B2E">
      <w:pPr>
        <w:pStyle w:val="a7"/>
        <w:spacing w:before="0" w:beforeAutospacing="0" w:after="150" w:afterAutospacing="0" w:line="238" w:lineRule="atLeast"/>
        <w:rPr>
          <w:b/>
          <w:bCs/>
          <w:color w:val="242424"/>
          <w:sz w:val="20"/>
          <w:szCs w:val="20"/>
        </w:rPr>
      </w:pPr>
    </w:p>
    <w:p w:rsidR="00F91B2E" w:rsidRPr="00F91B2E" w:rsidRDefault="00F91B2E" w:rsidP="00F91B2E">
      <w:pPr>
        <w:pStyle w:val="a7"/>
        <w:spacing w:before="0" w:beforeAutospacing="0" w:after="150" w:afterAutospacing="0" w:line="238" w:lineRule="atLeast"/>
        <w:rPr>
          <w:b/>
          <w:bCs/>
          <w:color w:val="242424"/>
          <w:sz w:val="20"/>
          <w:szCs w:val="20"/>
        </w:rPr>
      </w:pPr>
    </w:p>
    <w:p w:rsidR="00F91B2E" w:rsidRPr="00F91B2E" w:rsidRDefault="00F91B2E" w:rsidP="00F91B2E">
      <w:pPr>
        <w:pStyle w:val="a7"/>
        <w:spacing w:before="0" w:beforeAutospacing="0" w:after="150" w:afterAutospacing="0" w:line="238" w:lineRule="atLeast"/>
        <w:rPr>
          <w:b/>
          <w:bCs/>
          <w:color w:val="242424"/>
          <w:sz w:val="20"/>
          <w:szCs w:val="20"/>
        </w:rPr>
      </w:pPr>
    </w:p>
    <w:p w:rsidR="00F91B2E" w:rsidRPr="00F91B2E" w:rsidRDefault="00F91B2E" w:rsidP="00F91B2E">
      <w:pPr>
        <w:pStyle w:val="a7"/>
        <w:spacing w:before="0" w:beforeAutospacing="0" w:after="150" w:afterAutospacing="0" w:line="238" w:lineRule="atLeast"/>
        <w:rPr>
          <w:b/>
          <w:bCs/>
          <w:color w:val="242424"/>
          <w:sz w:val="20"/>
          <w:szCs w:val="20"/>
        </w:rPr>
      </w:pPr>
    </w:p>
    <w:p w:rsidR="00F91B2E" w:rsidRPr="00F91B2E" w:rsidRDefault="00F91B2E" w:rsidP="00F91B2E">
      <w:pPr>
        <w:pStyle w:val="a7"/>
        <w:spacing w:before="0" w:beforeAutospacing="0" w:after="150" w:afterAutospacing="0" w:line="238" w:lineRule="atLeast"/>
        <w:rPr>
          <w:b/>
          <w:bCs/>
          <w:color w:val="242424"/>
          <w:sz w:val="20"/>
          <w:szCs w:val="20"/>
        </w:rPr>
      </w:pPr>
    </w:p>
    <w:p w:rsidR="00F91B2E" w:rsidRPr="00F91B2E" w:rsidRDefault="00F91B2E" w:rsidP="00F91B2E">
      <w:pPr>
        <w:pStyle w:val="a7"/>
        <w:spacing w:before="0" w:beforeAutospacing="0" w:after="150" w:afterAutospacing="0" w:line="238" w:lineRule="atLeast"/>
        <w:rPr>
          <w:b/>
          <w:bCs/>
          <w:color w:val="242424"/>
          <w:sz w:val="20"/>
          <w:szCs w:val="20"/>
        </w:rPr>
      </w:pPr>
    </w:p>
    <w:p w:rsidR="00F91B2E" w:rsidRPr="00F91B2E" w:rsidRDefault="00F91B2E" w:rsidP="00F91B2E">
      <w:pPr>
        <w:pStyle w:val="a7"/>
        <w:spacing w:before="0" w:beforeAutospacing="0" w:after="150" w:afterAutospacing="0" w:line="238" w:lineRule="atLeast"/>
        <w:rPr>
          <w:color w:val="242424"/>
          <w:sz w:val="20"/>
          <w:szCs w:val="20"/>
        </w:rPr>
      </w:pPr>
    </w:p>
    <w:p w:rsidR="00F91B2E" w:rsidRPr="00F91B2E" w:rsidRDefault="00F91B2E" w:rsidP="00F91B2E">
      <w:pPr>
        <w:pStyle w:val="a7"/>
        <w:spacing w:before="0" w:beforeAutospacing="0" w:after="150" w:afterAutospacing="0" w:line="238" w:lineRule="atLeast"/>
        <w:rPr>
          <w:b/>
          <w:bCs/>
          <w:color w:val="242424"/>
          <w:sz w:val="20"/>
          <w:szCs w:val="20"/>
        </w:rPr>
      </w:pPr>
    </w:p>
    <w:p w:rsidR="00F91B2E" w:rsidRPr="00F91B2E" w:rsidRDefault="00F91B2E" w:rsidP="00F91B2E">
      <w:pPr>
        <w:pStyle w:val="a7"/>
        <w:spacing w:before="0" w:beforeAutospacing="0" w:after="150" w:afterAutospacing="0" w:line="238" w:lineRule="atLeast"/>
        <w:rPr>
          <w:b/>
          <w:bCs/>
          <w:color w:val="242424"/>
          <w:sz w:val="20"/>
          <w:szCs w:val="20"/>
        </w:rPr>
      </w:pPr>
    </w:p>
    <w:p w:rsidR="00F91B2E" w:rsidRPr="00F91B2E" w:rsidRDefault="00F91B2E" w:rsidP="00F91B2E">
      <w:pPr>
        <w:pStyle w:val="a7"/>
        <w:spacing w:before="0" w:beforeAutospacing="0" w:after="150" w:afterAutospacing="0" w:line="238" w:lineRule="atLeast"/>
        <w:rPr>
          <w:b/>
          <w:bCs/>
          <w:color w:val="242424"/>
          <w:sz w:val="20"/>
          <w:szCs w:val="20"/>
        </w:rPr>
      </w:pPr>
    </w:p>
    <w:p w:rsidR="00F91B2E" w:rsidRPr="00F91B2E" w:rsidRDefault="00F91B2E" w:rsidP="00F91B2E">
      <w:pPr>
        <w:pStyle w:val="a7"/>
        <w:spacing w:before="0" w:beforeAutospacing="0" w:after="150" w:afterAutospacing="0" w:line="238" w:lineRule="atLeast"/>
        <w:rPr>
          <w:b/>
          <w:bCs/>
          <w:color w:val="242424"/>
          <w:sz w:val="20"/>
          <w:szCs w:val="20"/>
        </w:rPr>
      </w:pPr>
    </w:p>
    <w:p w:rsidR="00F91B2E" w:rsidRPr="00F91B2E" w:rsidRDefault="00F91B2E" w:rsidP="00F91B2E">
      <w:pPr>
        <w:pStyle w:val="a7"/>
        <w:spacing w:before="0" w:beforeAutospacing="0" w:after="150" w:afterAutospacing="0" w:line="238" w:lineRule="atLeast"/>
        <w:rPr>
          <w:b/>
          <w:bCs/>
          <w:color w:val="242424"/>
          <w:sz w:val="20"/>
          <w:szCs w:val="20"/>
        </w:rPr>
      </w:pPr>
    </w:p>
    <w:p w:rsidR="00F91B2E" w:rsidRPr="00F91B2E" w:rsidRDefault="00F91B2E" w:rsidP="00F91B2E">
      <w:pPr>
        <w:pStyle w:val="a7"/>
        <w:spacing w:before="0" w:beforeAutospacing="0" w:after="150" w:afterAutospacing="0" w:line="238" w:lineRule="atLeast"/>
        <w:rPr>
          <w:b/>
          <w:bCs/>
          <w:color w:val="242424"/>
          <w:sz w:val="20"/>
          <w:szCs w:val="20"/>
        </w:rPr>
      </w:pPr>
    </w:p>
    <w:p w:rsidR="00F91B2E" w:rsidRPr="00F91B2E" w:rsidRDefault="00F91B2E" w:rsidP="00F91B2E">
      <w:pPr>
        <w:pStyle w:val="a7"/>
        <w:spacing w:before="0" w:beforeAutospacing="0" w:after="150" w:afterAutospacing="0" w:line="238" w:lineRule="atLeast"/>
        <w:rPr>
          <w:b/>
          <w:bCs/>
          <w:color w:val="242424"/>
          <w:sz w:val="20"/>
          <w:szCs w:val="20"/>
        </w:rPr>
      </w:pPr>
    </w:p>
    <w:p w:rsidR="00F91B2E" w:rsidRPr="00F91B2E" w:rsidRDefault="00F91B2E" w:rsidP="00F91B2E">
      <w:pPr>
        <w:pStyle w:val="a7"/>
        <w:spacing w:before="0" w:beforeAutospacing="0" w:after="150" w:afterAutospacing="0" w:line="238" w:lineRule="atLeast"/>
        <w:rPr>
          <w:b/>
          <w:bCs/>
          <w:color w:val="242424"/>
          <w:sz w:val="20"/>
          <w:szCs w:val="20"/>
        </w:rPr>
      </w:pPr>
    </w:p>
    <w:p w:rsidR="00F91B2E" w:rsidRPr="00F91B2E" w:rsidRDefault="00F91B2E" w:rsidP="00F91B2E">
      <w:pPr>
        <w:pStyle w:val="a7"/>
        <w:spacing w:before="0" w:beforeAutospacing="0" w:after="150" w:afterAutospacing="0" w:line="238" w:lineRule="atLeast"/>
        <w:rPr>
          <w:b/>
          <w:bCs/>
          <w:color w:val="242424"/>
          <w:sz w:val="20"/>
          <w:szCs w:val="20"/>
        </w:rPr>
      </w:pPr>
    </w:p>
    <w:p w:rsidR="00F91B2E" w:rsidRPr="00F91B2E" w:rsidRDefault="00F91B2E" w:rsidP="00F91B2E">
      <w:pPr>
        <w:pStyle w:val="a7"/>
        <w:spacing w:before="0" w:beforeAutospacing="0" w:after="150" w:afterAutospacing="0" w:line="238" w:lineRule="atLeast"/>
        <w:rPr>
          <w:b/>
          <w:bCs/>
          <w:color w:val="242424"/>
        </w:rPr>
      </w:pPr>
    </w:p>
    <w:p w:rsidR="00F91B2E" w:rsidRPr="00F91B2E" w:rsidRDefault="00F91B2E" w:rsidP="00F91B2E">
      <w:pPr>
        <w:pStyle w:val="a7"/>
        <w:spacing w:before="0" w:beforeAutospacing="0" w:after="150" w:afterAutospacing="0" w:line="238" w:lineRule="atLeast"/>
        <w:rPr>
          <w:b/>
          <w:bCs/>
          <w:color w:val="242424"/>
        </w:rPr>
      </w:pPr>
    </w:p>
    <w:p w:rsidR="00F91B2E" w:rsidRPr="00F91B2E" w:rsidRDefault="00F91B2E" w:rsidP="00F91B2E">
      <w:pPr>
        <w:pStyle w:val="a7"/>
        <w:spacing w:before="0" w:beforeAutospacing="0" w:after="150" w:afterAutospacing="0" w:line="238" w:lineRule="atLeast"/>
        <w:rPr>
          <w:b/>
          <w:bCs/>
          <w:color w:val="242424"/>
        </w:rPr>
      </w:pPr>
    </w:p>
    <w:p w:rsidR="00F91B2E" w:rsidRPr="00F91B2E" w:rsidRDefault="00F91B2E" w:rsidP="00F91B2E">
      <w:pPr>
        <w:pStyle w:val="a7"/>
        <w:spacing w:before="0" w:beforeAutospacing="0" w:after="150" w:afterAutospacing="0" w:line="238" w:lineRule="atLeast"/>
        <w:rPr>
          <w:color w:val="242424"/>
        </w:rPr>
      </w:pPr>
      <w:r w:rsidRPr="00F91B2E">
        <w:rPr>
          <w:b/>
          <w:bCs/>
          <w:color w:val="242424"/>
        </w:rPr>
        <w:t>ВВЕДЕНИЕ</w:t>
      </w:r>
    </w:p>
    <w:p w:rsidR="00F91B2E" w:rsidRPr="00F91B2E" w:rsidRDefault="00F91B2E" w:rsidP="00F91B2E">
      <w:pPr>
        <w:pStyle w:val="a7"/>
        <w:spacing w:before="0" w:beforeAutospacing="0" w:after="150" w:afterAutospacing="0" w:line="238" w:lineRule="atLeast"/>
        <w:rPr>
          <w:color w:val="242424"/>
        </w:rPr>
      </w:pPr>
      <w:r w:rsidRPr="00F91B2E">
        <w:rPr>
          <w:color w:val="242424"/>
        </w:rPr>
        <w:t>Программа комплексного развития транспортной инфраструктуры сельского поселе</w:t>
      </w:r>
      <w:r w:rsidR="00B63D93">
        <w:rPr>
          <w:color w:val="242424"/>
        </w:rPr>
        <w:t>ния Пестравка  на период с 2018-2033</w:t>
      </w:r>
      <w:r w:rsidRPr="00F91B2E">
        <w:rPr>
          <w:color w:val="242424"/>
        </w:rPr>
        <w:t xml:space="preserve"> г</w:t>
      </w:r>
      <w:proofErr w:type="gramStart"/>
      <w:r w:rsidRPr="00F91B2E">
        <w:rPr>
          <w:color w:val="242424"/>
        </w:rPr>
        <w:t>.г</w:t>
      </w:r>
      <w:proofErr w:type="gramEnd"/>
      <w:r w:rsidRPr="00F91B2E">
        <w:rPr>
          <w:color w:val="242424"/>
        </w:rPr>
        <w:t xml:space="preserve"> разработана на</w:t>
      </w:r>
      <w:r w:rsidR="00B63D93">
        <w:rPr>
          <w:color w:val="242424"/>
        </w:rPr>
        <w:t xml:space="preserve"> основании следующих документов:</w:t>
      </w:r>
    </w:p>
    <w:p w:rsidR="00F91B2E" w:rsidRPr="00F91B2E" w:rsidRDefault="00F91B2E" w:rsidP="00F91B2E">
      <w:pPr>
        <w:pStyle w:val="a7"/>
        <w:spacing w:before="0" w:beforeAutospacing="0" w:after="150" w:afterAutospacing="0" w:line="238" w:lineRule="atLeast"/>
        <w:rPr>
          <w:color w:val="242424"/>
        </w:rPr>
      </w:pPr>
      <w:r w:rsidRPr="00F91B2E">
        <w:rPr>
          <w:color w:val="242424"/>
        </w:rPr>
        <w:t>- п. 4.1. ст. 6  Градостроительного кодекса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F91B2E" w:rsidRPr="00F91B2E" w:rsidTr="00AB0A2C">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F91B2E" w:rsidRPr="00F91B2E" w:rsidRDefault="00F91B2E" w:rsidP="00AB0A2C">
            <w:pPr>
              <w:jc w:val="both"/>
              <w:rPr>
                <w:rFonts w:ascii="Times New Roman" w:hAnsi="Times New Roman" w:cs="Times New Roman"/>
                <w:color w:val="000000"/>
              </w:rPr>
            </w:pPr>
            <w:r w:rsidRPr="00F91B2E">
              <w:rPr>
                <w:rFonts w:ascii="Times New Roman" w:hAnsi="Times New Roman" w:cs="Times New Roman"/>
                <w:color w:val="000000"/>
              </w:rPr>
              <w:t xml:space="preserve">- Федерального закона от 06 октября 2003 года </w:t>
            </w:r>
            <w:hyperlink r:id="rId7" w:history="1">
              <w:r w:rsidRPr="00F91B2E">
                <w:rPr>
                  <w:rFonts w:ascii="Times New Roman" w:hAnsi="Times New Roman" w:cs="Times New Roman"/>
                </w:rPr>
                <w:t>№ 131-ФЗ</w:t>
              </w:r>
            </w:hyperlink>
            <w:r w:rsidRPr="00F91B2E">
              <w:rPr>
                <w:rFonts w:ascii="Times New Roman" w:hAnsi="Times New Roman" w:cs="Times New Roman"/>
                <w:color w:val="000000"/>
              </w:rPr>
              <w:t xml:space="preserve"> «Об общих принципах организации местного самоуправления в Российской Федерации»;</w:t>
            </w:r>
          </w:p>
          <w:p w:rsidR="00B63D93" w:rsidRDefault="00F91B2E" w:rsidP="00AB0A2C">
            <w:pPr>
              <w:autoSpaceDN w:val="0"/>
              <w:adjustRightInd w:val="0"/>
              <w:jc w:val="both"/>
              <w:outlineLvl w:val="0"/>
              <w:rPr>
                <w:rFonts w:ascii="Times New Roman" w:hAnsi="Times New Roman" w:cs="Times New Roman"/>
                <w:color w:val="000000"/>
              </w:rPr>
            </w:pPr>
            <w:r w:rsidRPr="00F91B2E">
              <w:rPr>
                <w:rFonts w:ascii="Times New Roman" w:hAnsi="Times New Roman" w:cs="Times New Roman"/>
                <w:color w:val="000000"/>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r w:rsidR="00B63D93">
              <w:rPr>
                <w:rFonts w:ascii="Times New Roman" w:hAnsi="Times New Roman" w:cs="Times New Roman"/>
                <w:color w:val="000000"/>
              </w:rPr>
              <w:t>;</w:t>
            </w:r>
          </w:p>
          <w:p w:rsidR="00940376" w:rsidRDefault="00B63D93" w:rsidP="00AB0A2C">
            <w:pPr>
              <w:autoSpaceDN w:val="0"/>
              <w:adjustRightInd w:val="0"/>
              <w:jc w:val="both"/>
              <w:outlineLvl w:val="0"/>
              <w:rPr>
                <w:rFonts w:ascii="Times New Roman" w:hAnsi="Times New Roman" w:cs="Times New Roman"/>
                <w:color w:val="000000"/>
              </w:rPr>
            </w:pPr>
            <w:r>
              <w:rPr>
                <w:rFonts w:ascii="Times New Roman" w:hAnsi="Times New Roman" w:cs="Times New Roman"/>
                <w:color w:val="000000"/>
              </w:rPr>
              <w:t xml:space="preserve">-  Генеральный план сельского поселения Пестравка муниципального района </w:t>
            </w:r>
            <w:proofErr w:type="spellStart"/>
            <w:r>
              <w:rPr>
                <w:rFonts w:ascii="Times New Roman" w:hAnsi="Times New Roman" w:cs="Times New Roman"/>
                <w:color w:val="000000"/>
              </w:rPr>
              <w:t>Пестравский</w:t>
            </w:r>
            <w:proofErr w:type="spellEnd"/>
            <w:r>
              <w:rPr>
                <w:rFonts w:ascii="Times New Roman" w:hAnsi="Times New Roman" w:cs="Times New Roman"/>
                <w:color w:val="000000"/>
              </w:rPr>
              <w:t xml:space="preserve"> Самарской области</w:t>
            </w:r>
            <w:r w:rsidR="00940376">
              <w:rPr>
                <w:rFonts w:ascii="Times New Roman" w:hAnsi="Times New Roman" w:cs="Times New Roman"/>
                <w:color w:val="000000"/>
              </w:rPr>
              <w:t>;</w:t>
            </w:r>
          </w:p>
          <w:p w:rsidR="00F91B2E" w:rsidRPr="00F91B2E" w:rsidRDefault="00940376" w:rsidP="00AB0A2C">
            <w:pPr>
              <w:autoSpaceDN w:val="0"/>
              <w:adjustRightInd w:val="0"/>
              <w:jc w:val="both"/>
              <w:outlineLvl w:val="0"/>
              <w:rPr>
                <w:rFonts w:ascii="Times New Roman" w:hAnsi="Times New Roman" w:cs="Times New Roman"/>
                <w:bCs/>
                <w:color w:val="000000"/>
              </w:rPr>
            </w:pPr>
            <w:r>
              <w:rPr>
                <w:rFonts w:ascii="Times New Roman" w:hAnsi="Times New Roman" w:cs="Times New Roman"/>
                <w:color w:val="000000"/>
              </w:rPr>
              <w:t xml:space="preserve">-  Устав сельского поселения Пестравка муниципального района </w:t>
            </w:r>
            <w:proofErr w:type="spellStart"/>
            <w:r>
              <w:rPr>
                <w:rFonts w:ascii="Times New Roman" w:hAnsi="Times New Roman" w:cs="Times New Roman"/>
                <w:color w:val="000000"/>
              </w:rPr>
              <w:t>Пестравский</w:t>
            </w:r>
            <w:proofErr w:type="spellEnd"/>
            <w:r>
              <w:rPr>
                <w:rFonts w:ascii="Times New Roman" w:hAnsi="Times New Roman" w:cs="Times New Roman"/>
                <w:color w:val="000000"/>
              </w:rPr>
              <w:t xml:space="preserve"> Самарской  области</w:t>
            </w:r>
            <w:r w:rsidR="00F91B2E" w:rsidRPr="00F91B2E">
              <w:rPr>
                <w:rFonts w:ascii="Times New Roman" w:hAnsi="Times New Roman" w:cs="Times New Roman"/>
                <w:color w:val="000000"/>
              </w:rPr>
              <w:t>.</w:t>
            </w:r>
          </w:p>
        </w:tc>
      </w:tr>
    </w:tbl>
    <w:p w:rsidR="00F91B2E" w:rsidRPr="00F91B2E" w:rsidRDefault="00F91B2E" w:rsidP="00F91B2E">
      <w:pPr>
        <w:shd w:val="clear" w:color="auto" w:fill="FFFFFF"/>
        <w:spacing w:line="240" w:lineRule="atLeast"/>
        <w:jc w:val="both"/>
        <w:rPr>
          <w:rFonts w:ascii="Times New Roman" w:hAnsi="Times New Roman" w:cs="Times New Roman"/>
        </w:rPr>
      </w:pPr>
      <w:r w:rsidRPr="00F91B2E">
        <w:rPr>
          <w:rFonts w:ascii="Times New Roman" w:hAnsi="Times New Roman" w:cs="Times New Roman"/>
          <w:color w:val="242424"/>
        </w:rPr>
        <w:t xml:space="preserve">      </w:t>
      </w:r>
      <w:r w:rsidRPr="00F91B2E">
        <w:rPr>
          <w:rFonts w:ascii="Times New Roman" w:hAnsi="Times New Roman" w:cs="Times New Roman"/>
        </w:rPr>
        <w:t>Программа определяет основные направления развития транспортной инфраструктуры  сельского поселения Пестравка,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F91B2E" w:rsidRPr="00F91B2E" w:rsidRDefault="00F91B2E" w:rsidP="00F91B2E">
      <w:pPr>
        <w:shd w:val="clear" w:color="auto" w:fill="FFFFFF"/>
        <w:spacing w:line="240" w:lineRule="atLeast"/>
        <w:ind w:firstLine="567"/>
        <w:jc w:val="both"/>
        <w:rPr>
          <w:rFonts w:ascii="Times New Roman" w:hAnsi="Times New Roman" w:cs="Times New Roman"/>
        </w:rPr>
      </w:pPr>
      <w:r w:rsidRPr="00F91B2E">
        <w:rPr>
          <w:rFonts w:ascii="Times New Roman" w:hAnsi="Times New Roman" w:cs="Times New Roman"/>
        </w:rPr>
        <w:t>Основу Программы составляет система программных мероприятий по различным направлениям развития транспортной  инфраструктуры сельского поселения. Данная Программа ориентирована на устойчивое развитие сельского поселения и в полной мере соответствует государственной политике реформирования транспортного комплекса Российской Федерации.</w:t>
      </w:r>
    </w:p>
    <w:p w:rsidR="00F91B2E" w:rsidRPr="00F91B2E" w:rsidRDefault="00F91B2E" w:rsidP="00F91B2E">
      <w:pPr>
        <w:shd w:val="clear" w:color="auto" w:fill="FFFFFF"/>
        <w:spacing w:line="240" w:lineRule="atLeast"/>
        <w:ind w:firstLine="567"/>
        <w:jc w:val="both"/>
        <w:rPr>
          <w:rFonts w:ascii="Times New Roman" w:hAnsi="Times New Roman" w:cs="Times New Roman"/>
          <w:bCs/>
        </w:rPr>
      </w:pPr>
      <w:r w:rsidRPr="00F91B2E">
        <w:rPr>
          <w:rFonts w:ascii="Times New Roman" w:hAnsi="Times New Roman" w:cs="Times New Roman"/>
          <w:bCs/>
        </w:rPr>
        <w:t xml:space="preserve">Цели и задачи </w:t>
      </w:r>
      <w:r w:rsidRPr="00F91B2E">
        <w:rPr>
          <w:rFonts w:ascii="Times New Roman" w:hAnsi="Times New Roman" w:cs="Times New Roman"/>
        </w:rPr>
        <w:t xml:space="preserve"> программы –</w:t>
      </w:r>
      <w:r w:rsidRPr="00F91B2E">
        <w:rPr>
          <w:rFonts w:ascii="Times New Roman" w:hAnsi="Times New Roman" w:cs="Times New Roman"/>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w:t>
      </w:r>
      <w:r w:rsidR="00940376">
        <w:rPr>
          <w:rFonts w:ascii="Times New Roman" w:hAnsi="Times New Roman" w:cs="Times New Roman"/>
          <w:bCs/>
        </w:rPr>
        <w:t>иально- экономического развития</w:t>
      </w:r>
      <w:r w:rsidRPr="00F91B2E">
        <w:rPr>
          <w:rFonts w:ascii="Times New Roman" w:hAnsi="Times New Roman" w:cs="Times New Roman"/>
          <w:bCs/>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F91B2E" w:rsidRPr="00F91B2E" w:rsidRDefault="00F91B2E" w:rsidP="00F91B2E">
      <w:pPr>
        <w:shd w:val="clear" w:color="auto" w:fill="FFFFFF"/>
        <w:tabs>
          <w:tab w:val="left" w:pos="900"/>
        </w:tabs>
        <w:jc w:val="both"/>
        <w:rPr>
          <w:rFonts w:ascii="Times New Roman" w:hAnsi="Times New Roman" w:cs="Times New Roman"/>
          <w:bCs/>
          <w:sz w:val="28"/>
          <w:szCs w:val="28"/>
        </w:rPr>
      </w:pPr>
    </w:p>
    <w:p w:rsidR="00F91B2E" w:rsidRPr="00F91B2E" w:rsidRDefault="00F91B2E" w:rsidP="00F91B2E">
      <w:pPr>
        <w:shd w:val="clear" w:color="auto" w:fill="FFFFFF"/>
        <w:tabs>
          <w:tab w:val="left" w:pos="900"/>
        </w:tabs>
        <w:jc w:val="both"/>
        <w:rPr>
          <w:rFonts w:ascii="Times New Roman" w:hAnsi="Times New Roman" w:cs="Times New Roman"/>
          <w:bCs/>
          <w:sz w:val="28"/>
          <w:szCs w:val="28"/>
        </w:rPr>
      </w:pPr>
    </w:p>
    <w:p w:rsidR="00F91B2E" w:rsidRPr="00F91B2E" w:rsidRDefault="00F91B2E" w:rsidP="00F91B2E">
      <w:pPr>
        <w:shd w:val="clear" w:color="auto" w:fill="FFFFFF"/>
        <w:tabs>
          <w:tab w:val="left" w:pos="900"/>
        </w:tabs>
        <w:jc w:val="both"/>
        <w:rPr>
          <w:rFonts w:ascii="Times New Roman" w:hAnsi="Times New Roman" w:cs="Times New Roman"/>
          <w:bCs/>
          <w:sz w:val="28"/>
          <w:szCs w:val="28"/>
        </w:rPr>
      </w:pPr>
    </w:p>
    <w:p w:rsidR="00F91B2E" w:rsidRPr="00F91B2E" w:rsidRDefault="00F91B2E" w:rsidP="00F91B2E">
      <w:pPr>
        <w:shd w:val="clear" w:color="auto" w:fill="FFFFFF"/>
        <w:tabs>
          <w:tab w:val="left" w:pos="900"/>
        </w:tabs>
        <w:jc w:val="both"/>
        <w:rPr>
          <w:rFonts w:ascii="Times New Roman" w:hAnsi="Times New Roman" w:cs="Times New Roman"/>
          <w:bCs/>
          <w:sz w:val="28"/>
          <w:szCs w:val="28"/>
        </w:rPr>
      </w:pPr>
    </w:p>
    <w:p w:rsidR="00F91B2E" w:rsidRPr="00F91B2E" w:rsidRDefault="00F91B2E" w:rsidP="00F91B2E">
      <w:pPr>
        <w:shd w:val="clear" w:color="auto" w:fill="FFFFFF"/>
        <w:tabs>
          <w:tab w:val="left" w:pos="900"/>
        </w:tabs>
        <w:jc w:val="both"/>
        <w:rPr>
          <w:rFonts w:ascii="Times New Roman" w:hAnsi="Times New Roman" w:cs="Times New Roman"/>
          <w:bCs/>
          <w:sz w:val="28"/>
          <w:szCs w:val="28"/>
        </w:rPr>
      </w:pPr>
    </w:p>
    <w:p w:rsidR="00F91B2E" w:rsidRPr="00F91B2E" w:rsidRDefault="00F91B2E" w:rsidP="00F91B2E">
      <w:pPr>
        <w:shd w:val="clear" w:color="auto" w:fill="FFFFFF"/>
        <w:tabs>
          <w:tab w:val="left" w:pos="900"/>
        </w:tabs>
        <w:jc w:val="both"/>
        <w:rPr>
          <w:rFonts w:ascii="Times New Roman" w:hAnsi="Times New Roman" w:cs="Times New Roman"/>
          <w:bCs/>
          <w:sz w:val="28"/>
          <w:szCs w:val="28"/>
        </w:rPr>
      </w:pPr>
    </w:p>
    <w:p w:rsidR="00F91B2E" w:rsidRPr="00F91B2E" w:rsidRDefault="00F91B2E" w:rsidP="00F91B2E">
      <w:pPr>
        <w:shd w:val="clear" w:color="auto" w:fill="FFFFFF"/>
        <w:tabs>
          <w:tab w:val="left" w:pos="900"/>
        </w:tabs>
        <w:jc w:val="both"/>
        <w:rPr>
          <w:rFonts w:ascii="Times New Roman" w:hAnsi="Times New Roman" w:cs="Times New Roman"/>
          <w:bCs/>
          <w:sz w:val="28"/>
          <w:szCs w:val="28"/>
        </w:rPr>
      </w:pPr>
    </w:p>
    <w:p w:rsidR="00F91B2E" w:rsidRPr="00F91B2E" w:rsidRDefault="00F91B2E" w:rsidP="00F91B2E">
      <w:pPr>
        <w:shd w:val="clear" w:color="auto" w:fill="FFFFFF"/>
        <w:tabs>
          <w:tab w:val="left" w:pos="900"/>
        </w:tabs>
        <w:jc w:val="both"/>
        <w:rPr>
          <w:rFonts w:ascii="Times New Roman" w:hAnsi="Times New Roman" w:cs="Times New Roman"/>
          <w:bCs/>
          <w:sz w:val="28"/>
          <w:szCs w:val="28"/>
        </w:rPr>
      </w:pPr>
    </w:p>
    <w:p w:rsidR="00F91B2E" w:rsidRPr="00F91B2E" w:rsidRDefault="00F91B2E" w:rsidP="00F91B2E">
      <w:pPr>
        <w:shd w:val="clear" w:color="auto" w:fill="FFFFFF"/>
        <w:tabs>
          <w:tab w:val="left" w:pos="900"/>
        </w:tabs>
        <w:jc w:val="both"/>
        <w:rPr>
          <w:rFonts w:ascii="Times New Roman" w:hAnsi="Times New Roman" w:cs="Times New Roman"/>
          <w:bCs/>
          <w:sz w:val="28"/>
          <w:szCs w:val="28"/>
        </w:rPr>
      </w:pPr>
    </w:p>
    <w:p w:rsidR="00F91B2E" w:rsidRDefault="00F91B2E" w:rsidP="00F91B2E">
      <w:pPr>
        <w:shd w:val="clear" w:color="auto" w:fill="FFFFFF"/>
        <w:tabs>
          <w:tab w:val="left" w:pos="900"/>
        </w:tabs>
        <w:jc w:val="both"/>
        <w:rPr>
          <w:rFonts w:ascii="Times New Roman" w:hAnsi="Times New Roman" w:cs="Times New Roman"/>
          <w:bCs/>
          <w:sz w:val="28"/>
          <w:szCs w:val="28"/>
        </w:rPr>
      </w:pPr>
    </w:p>
    <w:p w:rsidR="00F91B2E" w:rsidRDefault="00F91B2E" w:rsidP="00F91B2E">
      <w:pPr>
        <w:shd w:val="clear" w:color="auto" w:fill="FFFFFF"/>
        <w:tabs>
          <w:tab w:val="left" w:pos="900"/>
        </w:tabs>
        <w:jc w:val="both"/>
        <w:rPr>
          <w:rFonts w:ascii="Times New Roman" w:hAnsi="Times New Roman" w:cs="Times New Roman"/>
          <w:bCs/>
          <w:sz w:val="28"/>
          <w:szCs w:val="28"/>
        </w:rPr>
      </w:pPr>
    </w:p>
    <w:p w:rsidR="00F91B2E" w:rsidRPr="00F91B2E" w:rsidRDefault="00F91B2E" w:rsidP="00F91B2E">
      <w:pPr>
        <w:shd w:val="clear" w:color="auto" w:fill="FFFFFF"/>
        <w:tabs>
          <w:tab w:val="left" w:pos="900"/>
        </w:tabs>
        <w:jc w:val="both"/>
        <w:rPr>
          <w:rFonts w:ascii="Times New Roman" w:hAnsi="Times New Roman" w:cs="Times New Roman"/>
          <w:bCs/>
        </w:rPr>
      </w:pPr>
    </w:p>
    <w:p w:rsidR="00F91B2E" w:rsidRPr="00F91B2E" w:rsidRDefault="00F91B2E" w:rsidP="00F91B2E">
      <w:pPr>
        <w:pStyle w:val="13"/>
        <w:numPr>
          <w:ilvl w:val="0"/>
          <w:numId w:val="4"/>
        </w:numPr>
        <w:rPr>
          <w:rFonts w:cs="Times New Roman"/>
        </w:rPr>
      </w:pPr>
      <w:r w:rsidRPr="00F91B2E">
        <w:rPr>
          <w:rFonts w:cs="Times New Roman"/>
        </w:rPr>
        <w:t>ПАСПОРТ ПРОГРАММЫ</w:t>
      </w:r>
    </w:p>
    <w:tbl>
      <w:tblPr>
        <w:tblW w:w="0" w:type="auto"/>
        <w:tblInd w:w="-612" w:type="dxa"/>
        <w:tblLayout w:type="fixed"/>
        <w:tblLook w:val="0000"/>
      </w:tblPr>
      <w:tblGrid>
        <w:gridCol w:w="4838"/>
        <w:gridCol w:w="5222"/>
      </w:tblGrid>
      <w:tr w:rsidR="00F91B2E" w:rsidRPr="00F91B2E" w:rsidTr="00AB0A2C">
        <w:tc>
          <w:tcPr>
            <w:tcW w:w="4838" w:type="dxa"/>
            <w:tcBorders>
              <w:top w:val="single" w:sz="4" w:space="0" w:color="000000"/>
              <w:left w:val="single" w:sz="4" w:space="0" w:color="000000"/>
              <w:bottom w:val="single" w:sz="4" w:space="0" w:color="000000"/>
              <w:right w:val="nil"/>
            </w:tcBorders>
            <w:vAlign w:val="center"/>
          </w:tcPr>
          <w:p w:rsidR="00F91B2E" w:rsidRPr="00F91B2E" w:rsidRDefault="00F91B2E" w:rsidP="00AB0A2C">
            <w:pPr>
              <w:autoSpaceDE w:val="0"/>
              <w:snapToGrid w:val="0"/>
              <w:spacing w:line="240" w:lineRule="atLeast"/>
              <w:jc w:val="center"/>
              <w:rPr>
                <w:rFonts w:ascii="Times New Roman" w:hAnsi="Times New Roman" w:cs="Times New Roman"/>
                <w:b/>
                <w:bCs/>
                <w:lang w:eastAsia="ar-SA"/>
              </w:rPr>
            </w:pPr>
            <w:r w:rsidRPr="00F91B2E">
              <w:rPr>
                <w:rFonts w:ascii="Times New Roman" w:hAnsi="Times New Roman" w:cs="Times New Roman"/>
                <w:b/>
                <w:bCs/>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F91B2E" w:rsidRPr="00F91B2E" w:rsidRDefault="00F91B2E" w:rsidP="00AB0A2C">
            <w:pPr>
              <w:autoSpaceDE w:val="0"/>
              <w:snapToGrid w:val="0"/>
              <w:spacing w:line="240" w:lineRule="atLeast"/>
              <w:jc w:val="center"/>
              <w:rPr>
                <w:rFonts w:ascii="Times New Roman" w:hAnsi="Times New Roman" w:cs="Times New Roman"/>
                <w:b/>
                <w:lang w:eastAsia="ar-SA"/>
              </w:rPr>
            </w:pPr>
            <w:r w:rsidRPr="00F91B2E">
              <w:rPr>
                <w:rFonts w:ascii="Times New Roman" w:hAnsi="Times New Roman" w:cs="Times New Roman"/>
                <w:b/>
              </w:rPr>
              <w:t xml:space="preserve">Программа комплексного развития транспортной   инфраструктуры  сельского поселения Пестравка муниципального района </w:t>
            </w:r>
            <w:proofErr w:type="spellStart"/>
            <w:r w:rsidRPr="00F91B2E">
              <w:rPr>
                <w:rFonts w:ascii="Times New Roman" w:hAnsi="Times New Roman" w:cs="Times New Roman"/>
                <w:b/>
              </w:rPr>
              <w:t>Пестр</w:t>
            </w:r>
            <w:r w:rsidR="00940376">
              <w:rPr>
                <w:rFonts w:ascii="Times New Roman" w:hAnsi="Times New Roman" w:cs="Times New Roman"/>
                <w:b/>
              </w:rPr>
              <w:t>авский</w:t>
            </w:r>
            <w:proofErr w:type="spellEnd"/>
            <w:r w:rsidR="00940376">
              <w:rPr>
                <w:rFonts w:ascii="Times New Roman" w:hAnsi="Times New Roman" w:cs="Times New Roman"/>
                <w:b/>
              </w:rPr>
              <w:t xml:space="preserve"> Самарской области на 2018 – 2033</w:t>
            </w:r>
            <w:r w:rsidRPr="00F91B2E">
              <w:rPr>
                <w:rFonts w:ascii="Times New Roman" w:hAnsi="Times New Roman" w:cs="Times New Roman"/>
                <w:b/>
              </w:rPr>
              <w:t xml:space="preserve"> г.г. (далее – Программа)</w:t>
            </w:r>
          </w:p>
        </w:tc>
      </w:tr>
      <w:tr w:rsidR="00F91B2E" w:rsidRPr="00F91B2E" w:rsidTr="00AB0A2C">
        <w:tc>
          <w:tcPr>
            <w:tcW w:w="4838" w:type="dxa"/>
            <w:tcBorders>
              <w:top w:val="single" w:sz="4" w:space="0" w:color="000000"/>
              <w:left w:val="single" w:sz="4" w:space="0" w:color="000000"/>
              <w:bottom w:val="single" w:sz="4" w:space="0" w:color="000000"/>
              <w:right w:val="nil"/>
            </w:tcBorders>
          </w:tcPr>
          <w:p w:rsidR="00F91B2E" w:rsidRPr="00F91B2E" w:rsidRDefault="00F91B2E" w:rsidP="00AB0A2C">
            <w:pPr>
              <w:autoSpaceDE w:val="0"/>
              <w:snapToGrid w:val="0"/>
              <w:spacing w:line="240" w:lineRule="atLeast"/>
              <w:jc w:val="center"/>
              <w:rPr>
                <w:rFonts w:ascii="Times New Roman" w:hAnsi="Times New Roman" w:cs="Times New Roman"/>
                <w:bCs/>
                <w:lang w:eastAsia="ar-SA"/>
              </w:rPr>
            </w:pPr>
            <w:r w:rsidRPr="00F91B2E">
              <w:rPr>
                <w:rFonts w:ascii="Times New Roman" w:hAnsi="Times New Roman" w:cs="Times New Roman"/>
                <w:bCs/>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F91B2E" w:rsidRPr="00F91B2E" w:rsidRDefault="00F91B2E" w:rsidP="00AB0A2C">
            <w:pPr>
              <w:autoSpaceDE w:val="0"/>
              <w:snapToGrid w:val="0"/>
              <w:spacing w:line="240" w:lineRule="atLeast"/>
              <w:jc w:val="center"/>
              <w:rPr>
                <w:rFonts w:ascii="Times New Roman" w:hAnsi="Times New Roman" w:cs="Times New Roman"/>
                <w:lang w:eastAsia="ar-SA"/>
              </w:rPr>
            </w:pPr>
            <w:r w:rsidRPr="00F91B2E">
              <w:rPr>
                <w:rFonts w:ascii="Times New Roman" w:hAnsi="Times New Roman" w:cs="Times New Roman"/>
              </w:rPr>
              <w:t xml:space="preserve">Администрация  сельского поселения Пестравка муниципального района </w:t>
            </w:r>
            <w:proofErr w:type="spellStart"/>
            <w:r w:rsidRPr="00F91B2E">
              <w:rPr>
                <w:rFonts w:ascii="Times New Roman" w:hAnsi="Times New Roman" w:cs="Times New Roman"/>
              </w:rPr>
              <w:t>Пестравский</w:t>
            </w:r>
            <w:proofErr w:type="spellEnd"/>
            <w:r w:rsidRPr="00F91B2E">
              <w:rPr>
                <w:rFonts w:ascii="Times New Roman" w:hAnsi="Times New Roman" w:cs="Times New Roman"/>
              </w:rPr>
              <w:t xml:space="preserve"> </w:t>
            </w:r>
            <w:proofErr w:type="gramStart"/>
            <w:r w:rsidRPr="00F91B2E">
              <w:rPr>
                <w:rFonts w:ascii="Times New Roman" w:hAnsi="Times New Roman" w:cs="Times New Roman"/>
              </w:rPr>
              <w:t>Самарской</w:t>
            </w:r>
            <w:proofErr w:type="gramEnd"/>
            <w:r w:rsidRPr="00F91B2E">
              <w:rPr>
                <w:rFonts w:ascii="Times New Roman" w:hAnsi="Times New Roman" w:cs="Times New Roman"/>
              </w:rPr>
              <w:t xml:space="preserve"> области–администрация  сельского поселения</w:t>
            </w:r>
          </w:p>
        </w:tc>
      </w:tr>
      <w:tr w:rsidR="00F91B2E" w:rsidRPr="00F91B2E" w:rsidTr="00AB0A2C">
        <w:tc>
          <w:tcPr>
            <w:tcW w:w="4838" w:type="dxa"/>
            <w:tcBorders>
              <w:top w:val="single" w:sz="4" w:space="0" w:color="000000"/>
              <w:left w:val="single" w:sz="4" w:space="0" w:color="000000"/>
              <w:bottom w:val="single" w:sz="4" w:space="0" w:color="000000"/>
              <w:right w:val="nil"/>
            </w:tcBorders>
          </w:tcPr>
          <w:p w:rsidR="00F91B2E" w:rsidRPr="00F91B2E" w:rsidRDefault="00F91B2E" w:rsidP="00AB0A2C">
            <w:pPr>
              <w:autoSpaceDE w:val="0"/>
              <w:snapToGrid w:val="0"/>
              <w:spacing w:line="240" w:lineRule="atLeast"/>
              <w:jc w:val="center"/>
              <w:rPr>
                <w:rFonts w:ascii="Times New Roman" w:hAnsi="Times New Roman" w:cs="Times New Roman"/>
                <w:bCs/>
                <w:lang w:eastAsia="ar-SA"/>
              </w:rPr>
            </w:pPr>
            <w:r w:rsidRPr="00F91B2E">
              <w:rPr>
                <w:rFonts w:ascii="Times New Roman" w:hAnsi="Times New Roman" w:cs="Times New Roman"/>
                <w:bCs/>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F91B2E" w:rsidRPr="00F91B2E" w:rsidRDefault="00F91B2E" w:rsidP="00AB0A2C">
            <w:pPr>
              <w:autoSpaceDE w:val="0"/>
              <w:snapToGrid w:val="0"/>
              <w:spacing w:line="240" w:lineRule="atLeast"/>
              <w:jc w:val="center"/>
              <w:rPr>
                <w:rFonts w:ascii="Times New Roman" w:hAnsi="Times New Roman" w:cs="Times New Roman"/>
                <w:lang w:eastAsia="ar-SA"/>
              </w:rPr>
            </w:pPr>
            <w:r w:rsidRPr="00F91B2E">
              <w:rPr>
                <w:rFonts w:ascii="Times New Roman" w:hAnsi="Times New Roman" w:cs="Times New Roman"/>
              </w:rPr>
              <w:t xml:space="preserve">Администрация  сельского поселения Пестравка муниципального района </w:t>
            </w:r>
            <w:proofErr w:type="spellStart"/>
            <w:r w:rsidRPr="00F91B2E">
              <w:rPr>
                <w:rFonts w:ascii="Times New Roman" w:hAnsi="Times New Roman" w:cs="Times New Roman"/>
              </w:rPr>
              <w:t>Пестравский</w:t>
            </w:r>
            <w:proofErr w:type="spellEnd"/>
            <w:r w:rsidRPr="00F91B2E">
              <w:rPr>
                <w:rFonts w:ascii="Times New Roman" w:hAnsi="Times New Roman" w:cs="Times New Roman"/>
              </w:rPr>
              <w:t xml:space="preserve"> </w:t>
            </w:r>
            <w:proofErr w:type="gramStart"/>
            <w:r w:rsidRPr="00F91B2E">
              <w:rPr>
                <w:rFonts w:ascii="Times New Roman" w:hAnsi="Times New Roman" w:cs="Times New Roman"/>
              </w:rPr>
              <w:t>Самарской</w:t>
            </w:r>
            <w:proofErr w:type="gramEnd"/>
            <w:r w:rsidRPr="00F91B2E">
              <w:rPr>
                <w:rFonts w:ascii="Times New Roman" w:hAnsi="Times New Roman" w:cs="Times New Roman"/>
              </w:rPr>
              <w:t xml:space="preserve"> области–администрация  сельского поселения</w:t>
            </w:r>
          </w:p>
        </w:tc>
      </w:tr>
      <w:tr w:rsidR="00F91B2E" w:rsidRPr="00F91B2E" w:rsidTr="00AB0A2C">
        <w:tc>
          <w:tcPr>
            <w:tcW w:w="4838" w:type="dxa"/>
            <w:tcBorders>
              <w:top w:val="single" w:sz="4" w:space="0" w:color="000000"/>
              <w:left w:val="single" w:sz="4" w:space="0" w:color="000000"/>
              <w:bottom w:val="single" w:sz="4" w:space="0" w:color="000000"/>
              <w:right w:val="nil"/>
            </w:tcBorders>
          </w:tcPr>
          <w:p w:rsidR="00F91B2E" w:rsidRPr="00F91B2E" w:rsidRDefault="00F91B2E" w:rsidP="00AB0A2C">
            <w:pPr>
              <w:autoSpaceDE w:val="0"/>
              <w:snapToGrid w:val="0"/>
              <w:spacing w:line="240" w:lineRule="atLeast"/>
              <w:jc w:val="center"/>
              <w:rPr>
                <w:rFonts w:ascii="Times New Roman" w:hAnsi="Times New Roman" w:cs="Times New Roman"/>
                <w:bCs/>
                <w:lang w:eastAsia="ar-SA"/>
              </w:rPr>
            </w:pPr>
            <w:r w:rsidRPr="00F91B2E">
              <w:rPr>
                <w:rFonts w:ascii="Times New Roman" w:hAnsi="Times New Roman" w:cs="Times New Roman"/>
                <w:bCs/>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F91B2E" w:rsidRPr="00F91B2E" w:rsidRDefault="00F91B2E" w:rsidP="00AB0A2C">
            <w:pPr>
              <w:autoSpaceDE w:val="0"/>
              <w:snapToGrid w:val="0"/>
              <w:spacing w:line="240" w:lineRule="atLeast"/>
              <w:jc w:val="center"/>
              <w:rPr>
                <w:rFonts w:ascii="Times New Roman" w:hAnsi="Times New Roman" w:cs="Times New Roman"/>
                <w:lang w:eastAsia="ar-SA"/>
              </w:rPr>
            </w:pPr>
            <w:r w:rsidRPr="00F91B2E">
              <w:rPr>
                <w:rFonts w:ascii="Times New Roman" w:hAnsi="Times New Roman" w:cs="Times New Roman"/>
              </w:rPr>
              <w:t>Организации  транспортного обслуживания</w:t>
            </w:r>
          </w:p>
        </w:tc>
      </w:tr>
      <w:tr w:rsidR="00F91B2E" w:rsidRPr="00F91B2E" w:rsidTr="00AB0A2C">
        <w:tc>
          <w:tcPr>
            <w:tcW w:w="4838" w:type="dxa"/>
            <w:tcBorders>
              <w:top w:val="single" w:sz="4" w:space="0" w:color="000000"/>
              <w:left w:val="single" w:sz="4" w:space="0" w:color="000000"/>
              <w:bottom w:val="single" w:sz="4" w:space="0" w:color="000000"/>
              <w:right w:val="nil"/>
            </w:tcBorders>
          </w:tcPr>
          <w:p w:rsidR="00F91B2E" w:rsidRPr="00F91B2E" w:rsidRDefault="00F91B2E" w:rsidP="00AB0A2C">
            <w:pPr>
              <w:autoSpaceDE w:val="0"/>
              <w:snapToGrid w:val="0"/>
              <w:spacing w:line="240" w:lineRule="atLeast"/>
              <w:jc w:val="center"/>
              <w:rPr>
                <w:rFonts w:ascii="Times New Roman" w:hAnsi="Times New Roman" w:cs="Times New Roman"/>
                <w:bCs/>
                <w:lang w:eastAsia="ar-SA"/>
              </w:rPr>
            </w:pPr>
            <w:r w:rsidRPr="00F91B2E">
              <w:rPr>
                <w:rFonts w:ascii="Times New Roman" w:hAnsi="Times New Roman" w:cs="Times New Roman"/>
                <w:bCs/>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F91B2E" w:rsidRPr="00F91B2E" w:rsidRDefault="00F91B2E" w:rsidP="00AB0A2C">
            <w:pPr>
              <w:autoSpaceDE w:val="0"/>
              <w:snapToGrid w:val="0"/>
              <w:spacing w:line="240" w:lineRule="atLeast"/>
              <w:rPr>
                <w:rFonts w:ascii="Times New Roman" w:hAnsi="Times New Roman" w:cs="Times New Roman"/>
                <w:bCs/>
                <w:lang w:eastAsia="ar-SA"/>
              </w:rPr>
            </w:pPr>
            <w:r w:rsidRPr="00F91B2E">
              <w:rPr>
                <w:rFonts w:ascii="Times New Roman" w:hAnsi="Times New Roman" w:cs="Times New Roman"/>
                <w:bCs/>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F91B2E" w:rsidRPr="00F91B2E" w:rsidTr="00AB0A2C">
        <w:tc>
          <w:tcPr>
            <w:tcW w:w="4838" w:type="dxa"/>
            <w:tcBorders>
              <w:top w:val="single" w:sz="4" w:space="0" w:color="000000"/>
              <w:left w:val="single" w:sz="4" w:space="0" w:color="000000"/>
              <w:bottom w:val="single" w:sz="4" w:space="0" w:color="000000"/>
              <w:right w:val="nil"/>
            </w:tcBorders>
          </w:tcPr>
          <w:p w:rsidR="00F91B2E" w:rsidRPr="00F91B2E" w:rsidRDefault="00F91B2E" w:rsidP="00AB0A2C">
            <w:pPr>
              <w:autoSpaceDE w:val="0"/>
              <w:snapToGrid w:val="0"/>
              <w:spacing w:line="240" w:lineRule="atLeast"/>
              <w:jc w:val="center"/>
              <w:rPr>
                <w:rFonts w:ascii="Times New Roman" w:hAnsi="Times New Roman" w:cs="Times New Roman"/>
                <w:bCs/>
                <w:lang w:eastAsia="ar-SA"/>
              </w:rPr>
            </w:pPr>
            <w:r w:rsidRPr="00F91B2E">
              <w:rPr>
                <w:rFonts w:ascii="Times New Roman" w:hAnsi="Times New Roman" w:cs="Times New Roman"/>
                <w:bCs/>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F91B2E" w:rsidRPr="00F91B2E" w:rsidRDefault="00F91B2E" w:rsidP="00AB0A2C">
            <w:pPr>
              <w:keepNext/>
              <w:snapToGrid w:val="0"/>
              <w:rPr>
                <w:rFonts w:ascii="Times New Roman" w:hAnsi="Times New Roman" w:cs="Times New Roman"/>
                <w:bCs/>
                <w:lang w:eastAsia="ar-SA"/>
              </w:rPr>
            </w:pPr>
            <w:r w:rsidRPr="00F91B2E">
              <w:rPr>
                <w:rFonts w:ascii="Times New Roman" w:hAnsi="Times New Roman" w:cs="Times New Roman"/>
                <w:bCs/>
              </w:rPr>
              <w:t>Основными задачами Программы являются:</w:t>
            </w:r>
          </w:p>
          <w:p w:rsidR="00F91B2E" w:rsidRPr="00F91B2E" w:rsidRDefault="00F91B2E" w:rsidP="00AB0A2C">
            <w:pPr>
              <w:shd w:val="clear" w:color="auto" w:fill="FFFFFF"/>
              <w:spacing w:line="240" w:lineRule="atLeast"/>
              <w:rPr>
                <w:rFonts w:ascii="Times New Roman" w:hAnsi="Times New Roman" w:cs="Times New Roman"/>
                <w:bCs/>
              </w:rPr>
            </w:pPr>
            <w:r w:rsidRPr="00F91B2E">
              <w:rPr>
                <w:rFonts w:ascii="Times New Roman" w:hAnsi="Times New Roman" w:cs="Times New Roman"/>
                <w:bCs/>
              </w:rPr>
              <w:t>-формирование условий для социально- экономического развития;</w:t>
            </w:r>
          </w:p>
          <w:p w:rsidR="00F91B2E" w:rsidRPr="00F91B2E" w:rsidRDefault="00F91B2E" w:rsidP="00AB0A2C">
            <w:pPr>
              <w:shd w:val="clear" w:color="auto" w:fill="FFFFFF"/>
              <w:spacing w:line="240" w:lineRule="atLeast"/>
              <w:rPr>
                <w:rFonts w:ascii="Times New Roman" w:hAnsi="Times New Roman" w:cs="Times New Roman"/>
                <w:bCs/>
              </w:rPr>
            </w:pPr>
            <w:r w:rsidRPr="00F91B2E">
              <w:rPr>
                <w:rFonts w:ascii="Times New Roman" w:hAnsi="Times New Roman" w:cs="Times New Roman"/>
                <w:bCs/>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940376" w:rsidRDefault="00F91B2E" w:rsidP="00AB0A2C">
            <w:pPr>
              <w:shd w:val="clear" w:color="auto" w:fill="FFFFFF"/>
              <w:spacing w:line="240" w:lineRule="atLeast"/>
              <w:rPr>
                <w:rFonts w:ascii="Times New Roman" w:hAnsi="Times New Roman" w:cs="Times New Roman"/>
                <w:bCs/>
              </w:rPr>
            </w:pPr>
            <w:r w:rsidRPr="00F91B2E">
              <w:rPr>
                <w:rFonts w:ascii="Times New Roman" w:hAnsi="Times New Roman" w:cs="Times New Roman"/>
                <w:bCs/>
              </w:rPr>
              <w:t>- снижение негативного воздействия транспортной инфраструктуры на окружающую среду поселения</w:t>
            </w:r>
            <w:r w:rsidR="00940376">
              <w:rPr>
                <w:rFonts w:ascii="Times New Roman" w:hAnsi="Times New Roman" w:cs="Times New Roman"/>
                <w:bCs/>
              </w:rPr>
              <w:t>;</w:t>
            </w:r>
          </w:p>
          <w:p w:rsidR="00F91B2E" w:rsidRPr="00F91B2E" w:rsidRDefault="00940376" w:rsidP="00351D5C">
            <w:pPr>
              <w:shd w:val="clear" w:color="auto" w:fill="FFFFFF"/>
              <w:spacing w:line="240" w:lineRule="atLeast"/>
              <w:rPr>
                <w:rFonts w:ascii="Times New Roman" w:hAnsi="Times New Roman" w:cs="Times New Roman"/>
                <w:bCs/>
              </w:rPr>
            </w:pPr>
            <w:r>
              <w:rPr>
                <w:rFonts w:ascii="Times New Roman" w:hAnsi="Times New Roman" w:cs="Times New Roman"/>
                <w:bCs/>
              </w:rPr>
              <w:t xml:space="preserve">- </w:t>
            </w:r>
            <w:r w:rsidRPr="00940376">
              <w:rPr>
                <w:rFonts w:ascii="Times New Roman" w:hAnsi="Times New Roman" w:cs="Times New Roman"/>
              </w:rPr>
              <w:t xml:space="preserve">доведение технического состояния </w:t>
            </w:r>
            <w:r w:rsidR="00351D5C">
              <w:rPr>
                <w:rFonts w:ascii="Times New Roman" w:hAnsi="Times New Roman" w:cs="Times New Roman"/>
              </w:rPr>
              <w:t>сети автомобильных дорог</w:t>
            </w:r>
            <w:r w:rsidR="00351D5C" w:rsidRPr="00940376">
              <w:rPr>
                <w:rFonts w:ascii="Times New Roman" w:hAnsi="Times New Roman" w:cs="Times New Roman"/>
              </w:rPr>
              <w:t xml:space="preserve"> </w:t>
            </w:r>
            <w:r w:rsidRPr="00940376">
              <w:rPr>
                <w:rFonts w:ascii="Times New Roman" w:hAnsi="Times New Roman" w:cs="Times New Roman"/>
              </w:rPr>
              <w:t>до уровня, соответствующего нормативным требованиям</w:t>
            </w:r>
            <w:r w:rsidR="00F91B2E" w:rsidRPr="00940376">
              <w:rPr>
                <w:rFonts w:ascii="Times New Roman" w:hAnsi="Times New Roman" w:cs="Times New Roman"/>
                <w:bCs/>
              </w:rPr>
              <w:t>.</w:t>
            </w:r>
          </w:p>
        </w:tc>
      </w:tr>
      <w:tr w:rsidR="00F91B2E" w:rsidRPr="00F91B2E" w:rsidTr="00AB0A2C">
        <w:tc>
          <w:tcPr>
            <w:tcW w:w="4838" w:type="dxa"/>
            <w:tcBorders>
              <w:top w:val="single" w:sz="4" w:space="0" w:color="000000"/>
              <w:left w:val="single" w:sz="4" w:space="0" w:color="000000"/>
              <w:bottom w:val="single" w:sz="4" w:space="0" w:color="000000"/>
              <w:right w:val="nil"/>
            </w:tcBorders>
          </w:tcPr>
          <w:p w:rsidR="00F91B2E" w:rsidRPr="00F91B2E" w:rsidRDefault="00F91B2E" w:rsidP="00AB0A2C">
            <w:pPr>
              <w:keepNext/>
              <w:snapToGrid w:val="0"/>
              <w:jc w:val="center"/>
              <w:rPr>
                <w:rFonts w:ascii="Times New Roman" w:hAnsi="Times New Roman" w:cs="Times New Roman"/>
                <w:bCs/>
                <w:lang w:eastAsia="ar-SA"/>
              </w:rPr>
            </w:pPr>
            <w:r w:rsidRPr="00F91B2E">
              <w:rPr>
                <w:rFonts w:ascii="Times New Roman" w:hAnsi="Times New Roman" w:cs="Times New Roman"/>
                <w:bCs/>
              </w:rPr>
              <w:t>Целевые показатели</w:t>
            </w:r>
          </w:p>
          <w:p w:rsidR="00F91B2E" w:rsidRPr="00F91B2E" w:rsidRDefault="00F91B2E" w:rsidP="00AB0A2C">
            <w:pPr>
              <w:autoSpaceDE w:val="0"/>
              <w:spacing w:line="240" w:lineRule="atLeast"/>
              <w:jc w:val="center"/>
              <w:rPr>
                <w:rFonts w:ascii="Times New Roman" w:hAnsi="Times New Roman" w:cs="Times New Roman"/>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F91B2E" w:rsidRPr="00F91B2E" w:rsidRDefault="00F91B2E" w:rsidP="00AB0A2C">
            <w:pPr>
              <w:autoSpaceDE w:val="0"/>
              <w:rPr>
                <w:rFonts w:ascii="Times New Roman" w:hAnsi="Times New Roman" w:cs="Times New Roman"/>
                <w:highlight w:val="red"/>
                <w:lang w:eastAsia="ar-SA"/>
              </w:rPr>
            </w:pPr>
            <w:proofErr w:type="spellStart"/>
            <w:proofErr w:type="gramStart"/>
            <w:r w:rsidRPr="00F91B2E">
              <w:rPr>
                <w:rFonts w:ascii="Times New Roman" w:hAnsi="Times New Roman" w:cs="Times New Roman"/>
              </w:rPr>
              <w:t>Технико</w:t>
            </w:r>
            <w:proofErr w:type="spellEnd"/>
            <w:r w:rsidRPr="00F91B2E">
              <w:rPr>
                <w:rFonts w:ascii="Times New Roman" w:hAnsi="Times New Roman" w:cs="Times New Roman"/>
              </w:rPr>
              <w:t>- экономические</w:t>
            </w:r>
            <w:proofErr w:type="gramEnd"/>
            <w:r w:rsidRPr="00F91B2E">
              <w:rPr>
                <w:rFonts w:ascii="Times New Roman" w:hAnsi="Times New Roman" w:cs="Times New Roman"/>
              </w:rPr>
              <w:t>,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rsidR="00F91B2E" w:rsidRPr="00F91B2E" w:rsidTr="00AB0A2C">
        <w:tc>
          <w:tcPr>
            <w:tcW w:w="4838" w:type="dxa"/>
            <w:tcBorders>
              <w:top w:val="single" w:sz="4" w:space="0" w:color="000000"/>
              <w:left w:val="single" w:sz="4" w:space="0" w:color="000000"/>
              <w:bottom w:val="single" w:sz="4" w:space="0" w:color="000000"/>
              <w:right w:val="nil"/>
            </w:tcBorders>
          </w:tcPr>
          <w:p w:rsidR="00F91B2E" w:rsidRPr="00F91B2E" w:rsidRDefault="00F91B2E" w:rsidP="00AB0A2C">
            <w:pPr>
              <w:autoSpaceDE w:val="0"/>
              <w:snapToGrid w:val="0"/>
              <w:spacing w:line="240" w:lineRule="atLeast"/>
              <w:jc w:val="center"/>
              <w:rPr>
                <w:rFonts w:ascii="Times New Roman" w:hAnsi="Times New Roman" w:cs="Times New Roman"/>
                <w:bCs/>
                <w:lang w:eastAsia="ar-SA"/>
              </w:rPr>
            </w:pPr>
            <w:r w:rsidRPr="00F91B2E">
              <w:rPr>
                <w:rFonts w:ascii="Times New Roman" w:hAnsi="Times New Roman" w:cs="Times New Roman"/>
                <w:bCs/>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351D5C" w:rsidRDefault="00351D5C" w:rsidP="00351D5C">
            <w:pPr>
              <w:keepNext/>
              <w:autoSpaceDE w:val="0"/>
              <w:snapToGrid w:val="0"/>
              <w:contextualSpacing/>
              <w:jc w:val="both"/>
              <w:rPr>
                <w:rFonts w:ascii="Times New Roman" w:hAnsi="Times New Roman" w:cs="Times New Roman"/>
              </w:rPr>
            </w:pPr>
            <w:r>
              <w:rPr>
                <w:rFonts w:ascii="Times New Roman" w:hAnsi="Times New Roman" w:cs="Times New Roman"/>
              </w:rPr>
              <w:t>Срок реализации Программы 2018</w:t>
            </w:r>
            <w:r w:rsidRPr="00351D5C">
              <w:rPr>
                <w:rFonts w:ascii="Times New Roman" w:hAnsi="Times New Roman" w:cs="Times New Roman"/>
              </w:rPr>
              <w:t>-203</w:t>
            </w:r>
            <w:r>
              <w:rPr>
                <w:rFonts w:ascii="Times New Roman" w:hAnsi="Times New Roman" w:cs="Times New Roman"/>
              </w:rPr>
              <w:t>3</w:t>
            </w:r>
            <w:r w:rsidRPr="00351D5C">
              <w:rPr>
                <w:rFonts w:ascii="Times New Roman" w:hAnsi="Times New Roman" w:cs="Times New Roman"/>
              </w:rPr>
              <w:t xml:space="preserve"> годы, в 2 этапа: </w:t>
            </w:r>
          </w:p>
          <w:p w:rsidR="00351D5C" w:rsidRDefault="00351D5C" w:rsidP="00351D5C">
            <w:pPr>
              <w:keepNext/>
              <w:autoSpaceDE w:val="0"/>
              <w:snapToGrid w:val="0"/>
              <w:contextualSpacing/>
              <w:jc w:val="both"/>
              <w:rPr>
                <w:rFonts w:ascii="Times New Roman" w:hAnsi="Times New Roman" w:cs="Times New Roman"/>
              </w:rPr>
            </w:pPr>
            <w:r>
              <w:rPr>
                <w:rFonts w:ascii="Times New Roman" w:hAnsi="Times New Roman" w:cs="Times New Roman"/>
              </w:rPr>
              <w:t>1 этап – с 2018</w:t>
            </w:r>
            <w:r w:rsidRPr="00351D5C">
              <w:rPr>
                <w:rFonts w:ascii="Times New Roman" w:hAnsi="Times New Roman" w:cs="Times New Roman"/>
              </w:rPr>
              <w:t xml:space="preserve"> по 202</w:t>
            </w:r>
            <w:r w:rsidR="00A7682C">
              <w:rPr>
                <w:rFonts w:ascii="Times New Roman" w:hAnsi="Times New Roman" w:cs="Times New Roman"/>
              </w:rPr>
              <w:t>2</w:t>
            </w:r>
            <w:r w:rsidRPr="00351D5C">
              <w:rPr>
                <w:rFonts w:ascii="Times New Roman" w:hAnsi="Times New Roman" w:cs="Times New Roman"/>
              </w:rPr>
              <w:t xml:space="preserve"> годы </w:t>
            </w:r>
          </w:p>
          <w:p w:rsidR="00F91B2E" w:rsidRPr="00351D5C" w:rsidRDefault="00A7682C" w:rsidP="00351D5C">
            <w:pPr>
              <w:keepNext/>
              <w:autoSpaceDE w:val="0"/>
              <w:snapToGrid w:val="0"/>
              <w:contextualSpacing/>
              <w:jc w:val="both"/>
              <w:rPr>
                <w:rFonts w:ascii="Times New Roman" w:hAnsi="Times New Roman" w:cs="Times New Roman"/>
                <w:bCs/>
                <w:lang w:eastAsia="ar-SA"/>
              </w:rPr>
            </w:pPr>
            <w:r>
              <w:rPr>
                <w:rFonts w:ascii="Times New Roman" w:hAnsi="Times New Roman" w:cs="Times New Roman"/>
              </w:rPr>
              <w:t>2 этап – с 2023 по 2033</w:t>
            </w:r>
            <w:r w:rsidR="00351D5C" w:rsidRPr="00351D5C">
              <w:rPr>
                <w:rFonts w:ascii="Times New Roman" w:hAnsi="Times New Roman" w:cs="Times New Roman"/>
              </w:rPr>
              <w:t xml:space="preserve"> годы</w:t>
            </w:r>
          </w:p>
        </w:tc>
      </w:tr>
      <w:tr w:rsidR="00F91B2E" w:rsidRPr="00F91B2E" w:rsidTr="00AB0A2C">
        <w:tc>
          <w:tcPr>
            <w:tcW w:w="4838" w:type="dxa"/>
            <w:tcBorders>
              <w:top w:val="single" w:sz="4" w:space="0" w:color="000000"/>
              <w:left w:val="single" w:sz="4" w:space="0" w:color="000000"/>
              <w:bottom w:val="single" w:sz="4" w:space="0" w:color="000000"/>
              <w:right w:val="nil"/>
            </w:tcBorders>
          </w:tcPr>
          <w:p w:rsidR="00F91B2E" w:rsidRPr="00F91B2E" w:rsidRDefault="00F91B2E" w:rsidP="00AB0A2C">
            <w:pPr>
              <w:autoSpaceDE w:val="0"/>
              <w:snapToGrid w:val="0"/>
              <w:spacing w:line="240" w:lineRule="atLeast"/>
              <w:jc w:val="center"/>
              <w:rPr>
                <w:rFonts w:ascii="Times New Roman" w:hAnsi="Times New Roman" w:cs="Times New Roman"/>
                <w:bCs/>
                <w:lang w:eastAsia="ar-SA"/>
              </w:rPr>
            </w:pPr>
            <w:r w:rsidRPr="00F91B2E">
              <w:rPr>
                <w:rFonts w:ascii="Times New Roman" w:hAnsi="Times New Roman" w:cs="Times New Roman"/>
                <w:bCs/>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F91B2E" w:rsidRDefault="00F91B2E" w:rsidP="00AB0A2C">
            <w:pPr>
              <w:pStyle w:val="ConsPlusCell"/>
              <w:widowControl/>
              <w:snapToGrid w:val="0"/>
              <w:rPr>
                <w:rFonts w:ascii="Times New Roman" w:hAnsi="Times New Roman" w:cs="Times New Roman"/>
                <w:color w:val="auto"/>
                <w:sz w:val="24"/>
                <w:szCs w:val="24"/>
              </w:rPr>
            </w:pPr>
            <w:r w:rsidRPr="00F91B2E">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сельского поселения в рамках муниципальных  программ </w:t>
            </w:r>
          </w:p>
          <w:p w:rsidR="00F91B2E" w:rsidRPr="00F91B2E" w:rsidRDefault="00C76008" w:rsidP="00C76008">
            <w:pPr>
              <w:pStyle w:val="ConsPlusCell"/>
              <w:widowControl/>
              <w:snapToGrid w:val="0"/>
              <w:rPr>
                <w:rFonts w:ascii="Times New Roman" w:hAnsi="Times New Roman" w:cs="Times New Roman"/>
                <w:color w:val="auto"/>
                <w:sz w:val="24"/>
                <w:szCs w:val="24"/>
              </w:rPr>
            </w:pPr>
            <w:r w:rsidRPr="00C76008">
              <w:rPr>
                <w:rFonts w:ascii="Times New Roman" w:hAnsi="Times New Roman" w:cs="Times New Roman"/>
                <w:sz w:val="24"/>
                <w:szCs w:val="24"/>
              </w:rPr>
              <w:t>Прогнозный общий объем финанси</w:t>
            </w:r>
            <w:r>
              <w:rPr>
                <w:rFonts w:ascii="Times New Roman" w:hAnsi="Times New Roman" w:cs="Times New Roman"/>
                <w:sz w:val="24"/>
                <w:szCs w:val="24"/>
              </w:rPr>
              <w:t xml:space="preserve">рования Программы на период 2018 - 2033 годов составляет </w:t>
            </w:r>
            <w:r w:rsidR="005030A6">
              <w:rPr>
                <w:rFonts w:ascii="Times New Roman" w:hAnsi="Times New Roman" w:cs="Times New Roman"/>
                <w:sz w:val="24"/>
                <w:szCs w:val="24"/>
              </w:rPr>
              <w:t>82910,00 т.</w:t>
            </w:r>
            <w:r w:rsidRPr="00C76008">
              <w:rPr>
                <w:rFonts w:ascii="Times New Roman" w:hAnsi="Times New Roman" w:cs="Times New Roman"/>
                <w:sz w:val="24"/>
                <w:szCs w:val="24"/>
              </w:rPr>
              <w:t xml:space="preserve"> руб., в том числе по годам:</w:t>
            </w:r>
          </w:p>
          <w:p w:rsidR="00F91B2E" w:rsidRPr="00F91B2E" w:rsidRDefault="00C76008" w:rsidP="00AB0A2C">
            <w:pPr>
              <w:pStyle w:val="ConsPlusCell"/>
              <w:widowControl/>
              <w:rPr>
                <w:rFonts w:ascii="Times New Roman" w:hAnsi="Times New Roman" w:cs="Times New Roman"/>
                <w:b/>
                <w:color w:val="auto"/>
                <w:sz w:val="22"/>
                <w:szCs w:val="22"/>
              </w:rPr>
            </w:pPr>
            <w:r>
              <w:rPr>
                <w:rFonts w:ascii="Times New Roman" w:hAnsi="Times New Roman" w:cs="Times New Roman"/>
                <w:b/>
                <w:color w:val="auto"/>
                <w:sz w:val="22"/>
                <w:szCs w:val="22"/>
              </w:rPr>
              <w:lastRenderedPageBreak/>
              <w:t>2018</w:t>
            </w:r>
            <w:r w:rsidR="00F91B2E" w:rsidRPr="00F91B2E">
              <w:rPr>
                <w:rFonts w:ascii="Times New Roman" w:hAnsi="Times New Roman" w:cs="Times New Roman"/>
                <w:b/>
                <w:color w:val="auto"/>
                <w:sz w:val="22"/>
                <w:szCs w:val="22"/>
              </w:rPr>
              <w:t xml:space="preserve"> год</w:t>
            </w:r>
          </w:p>
          <w:p w:rsidR="00F91B2E" w:rsidRPr="00F91B2E" w:rsidRDefault="00F91B2E" w:rsidP="00AB0A2C">
            <w:pPr>
              <w:pStyle w:val="ConsPlusCell"/>
              <w:widowControl/>
              <w:rPr>
                <w:rFonts w:ascii="Times New Roman" w:hAnsi="Times New Roman" w:cs="Times New Roman"/>
                <w:b/>
                <w:color w:val="FF0000"/>
                <w:sz w:val="24"/>
                <w:szCs w:val="24"/>
              </w:rPr>
            </w:pPr>
            <w:r w:rsidRPr="00F91B2E">
              <w:rPr>
                <w:rFonts w:ascii="Times New Roman" w:hAnsi="Times New Roman" w:cs="Times New Roman"/>
                <w:color w:val="auto"/>
                <w:sz w:val="24"/>
                <w:szCs w:val="24"/>
              </w:rPr>
              <w:t xml:space="preserve">Объем финансирования Программы составляет </w:t>
            </w:r>
            <w:r w:rsidR="00363A92">
              <w:rPr>
                <w:rFonts w:ascii="Times New Roman" w:hAnsi="Times New Roman" w:cs="Times New Roman"/>
                <w:color w:val="auto"/>
                <w:sz w:val="24"/>
                <w:szCs w:val="24"/>
              </w:rPr>
              <w:t>5006,65</w:t>
            </w:r>
            <w:r w:rsidRPr="00F91B2E">
              <w:rPr>
                <w:rFonts w:ascii="Times New Roman" w:hAnsi="Times New Roman" w:cs="Times New Roman"/>
                <w:color w:val="auto"/>
                <w:sz w:val="24"/>
                <w:szCs w:val="24"/>
              </w:rPr>
              <w:t xml:space="preserve"> т</w:t>
            </w:r>
            <w:proofErr w:type="gramStart"/>
            <w:r w:rsidRPr="00F91B2E">
              <w:rPr>
                <w:rFonts w:ascii="Times New Roman" w:hAnsi="Times New Roman" w:cs="Times New Roman"/>
                <w:color w:val="auto"/>
                <w:sz w:val="24"/>
                <w:szCs w:val="24"/>
              </w:rPr>
              <w:t>.р</w:t>
            </w:r>
            <w:proofErr w:type="gramEnd"/>
            <w:r w:rsidRPr="00F91B2E">
              <w:rPr>
                <w:rFonts w:ascii="Times New Roman" w:hAnsi="Times New Roman" w:cs="Times New Roman"/>
                <w:color w:val="auto"/>
                <w:sz w:val="24"/>
                <w:szCs w:val="24"/>
              </w:rPr>
              <w:t>уб.</w:t>
            </w:r>
          </w:p>
          <w:p w:rsidR="00F91B2E" w:rsidRPr="00C76008" w:rsidRDefault="00F91B2E" w:rsidP="00C76008">
            <w:pPr>
              <w:pStyle w:val="af2"/>
              <w:ind w:left="0"/>
              <w:rPr>
                <w:color w:val="FF0000"/>
                <w:sz w:val="22"/>
                <w:szCs w:val="22"/>
              </w:rPr>
            </w:pPr>
            <w:r w:rsidRPr="00F91B2E">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F91B2E">
              <w:t>грейдерованием</w:t>
            </w:r>
            <w:proofErr w:type="spellEnd"/>
            <w:r w:rsidRPr="00F91B2E">
              <w:t>, ямочным     ремонтом, установка дорожных знаков, установка светодиодных прожекторов для уличного дорожного освещения</w:t>
            </w:r>
          </w:p>
          <w:p w:rsidR="00F91B2E" w:rsidRPr="00F91B2E" w:rsidRDefault="00F91B2E" w:rsidP="00AB0A2C">
            <w:pPr>
              <w:pStyle w:val="ConsPlusCell"/>
              <w:widowControl/>
              <w:rPr>
                <w:rFonts w:ascii="Times New Roman" w:hAnsi="Times New Roman" w:cs="Times New Roman"/>
                <w:b/>
                <w:color w:val="auto"/>
                <w:sz w:val="22"/>
                <w:szCs w:val="22"/>
              </w:rPr>
            </w:pPr>
            <w:r w:rsidRPr="00F91B2E">
              <w:rPr>
                <w:rFonts w:ascii="Times New Roman" w:hAnsi="Times New Roman" w:cs="Times New Roman"/>
                <w:color w:val="FF0000"/>
                <w:sz w:val="22"/>
                <w:szCs w:val="22"/>
              </w:rPr>
              <w:t xml:space="preserve"> </w:t>
            </w:r>
            <w:r w:rsidRPr="00F91B2E">
              <w:rPr>
                <w:rFonts w:ascii="Times New Roman" w:hAnsi="Times New Roman" w:cs="Times New Roman"/>
                <w:b/>
                <w:color w:val="auto"/>
                <w:sz w:val="22"/>
                <w:szCs w:val="22"/>
              </w:rPr>
              <w:t>201</w:t>
            </w:r>
            <w:r w:rsidR="00C76008">
              <w:rPr>
                <w:rFonts w:ascii="Times New Roman" w:hAnsi="Times New Roman" w:cs="Times New Roman"/>
                <w:b/>
                <w:color w:val="auto"/>
                <w:sz w:val="22"/>
                <w:szCs w:val="22"/>
              </w:rPr>
              <w:t>9</w:t>
            </w:r>
            <w:r w:rsidRPr="00F91B2E">
              <w:rPr>
                <w:rFonts w:ascii="Times New Roman" w:hAnsi="Times New Roman" w:cs="Times New Roman"/>
                <w:b/>
                <w:color w:val="auto"/>
                <w:sz w:val="22"/>
                <w:szCs w:val="22"/>
              </w:rPr>
              <w:t xml:space="preserve"> год </w:t>
            </w:r>
          </w:p>
          <w:p w:rsidR="00F91B2E" w:rsidRPr="00F91B2E" w:rsidRDefault="00F91B2E" w:rsidP="00AB0A2C">
            <w:pPr>
              <w:pStyle w:val="ConsPlusCell"/>
              <w:widowControl/>
              <w:rPr>
                <w:rFonts w:ascii="Times New Roman" w:hAnsi="Times New Roman" w:cs="Times New Roman"/>
                <w:b/>
                <w:color w:val="FF0000"/>
                <w:sz w:val="24"/>
                <w:szCs w:val="24"/>
              </w:rPr>
            </w:pPr>
            <w:r w:rsidRPr="00F91B2E">
              <w:rPr>
                <w:rFonts w:ascii="Times New Roman" w:hAnsi="Times New Roman" w:cs="Times New Roman"/>
                <w:color w:val="auto"/>
                <w:sz w:val="24"/>
                <w:szCs w:val="24"/>
              </w:rPr>
              <w:t>Объем финансир</w:t>
            </w:r>
            <w:r w:rsidR="00363A92">
              <w:rPr>
                <w:rFonts w:ascii="Times New Roman" w:hAnsi="Times New Roman" w:cs="Times New Roman"/>
                <w:color w:val="auto"/>
                <w:sz w:val="24"/>
                <w:szCs w:val="24"/>
              </w:rPr>
              <w:t>ования Программы составляет 5006,65</w:t>
            </w:r>
            <w:r w:rsidRPr="00F91B2E">
              <w:rPr>
                <w:rFonts w:ascii="Times New Roman" w:hAnsi="Times New Roman" w:cs="Times New Roman"/>
                <w:color w:val="auto"/>
                <w:sz w:val="24"/>
                <w:szCs w:val="24"/>
              </w:rPr>
              <w:t xml:space="preserve">  </w:t>
            </w:r>
            <w:proofErr w:type="spellStart"/>
            <w:r w:rsidRPr="00F91B2E">
              <w:rPr>
                <w:rFonts w:ascii="Times New Roman" w:hAnsi="Times New Roman" w:cs="Times New Roman"/>
                <w:color w:val="auto"/>
                <w:sz w:val="24"/>
                <w:szCs w:val="24"/>
              </w:rPr>
              <w:t>т</w:t>
            </w:r>
            <w:proofErr w:type="gramStart"/>
            <w:r w:rsidRPr="00F91B2E">
              <w:rPr>
                <w:rFonts w:ascii="Times New Roman" w:hAnsi="Times New Roman" w:cs="Times New Roman"/>
                <w:color w:val="auto"/>
                <w:sz w:val="24"/>
                <w:szCs w:val="24"/>
              </w:rPr>
              <w:t>.р</w:t>
            </w:r>
            <w:proofErr w:type="spellEnd"/>
            <w:proofErr w:type="gramEnd"/>
          </w:p>
          <w:p w:rsidR="00F91B2E" w:rsidRPr="00C76008" w:rsidRDefault="00F91B2E" w:rsidP="00C76008">
            <w:pPr>
              <w:pStyle w:val="af2"/>
              <w:ind w:left="0"/>
              <w:rPr>
                <w:color w:val="FF0000"/>
                <w:sz w:val="22"/>
                <w:szCs w:val="22"/>
              </w:rPr>
            </w:pPr>
            <w:r w:rsidRPr="00F91B2E">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F91B2E">
              <w:t>грейдерованием</w:t>
            </w:r>
            <w:proofErr w:type="spellEnd"/>
            <w:r w:rsidRPr="00F91B2E">
              <w:t>, ямочным     ремонтом, установка дорожных знаков, установка светодиодных прожекторов для уличного дорожного освещения</w:t>
            </w:r>
          </w:p>
          <w:p w:rsidR="00F91B2E" w:rsidRPr="00F91B2E" w:rsidRDefault="00C76008" w:rsidP="00AB0A2C">
            <w:pPr>
              <w:pStyle w:val="ConsPlusCell"/>
              <w:widowControl/>
              <w:rPr>
                <w:rFonts w:ascii="Times New Roman" w:hAnsi="Times New Roman" w:cs="Times New Roman"/>
                <w:b/>
                <w:color w:val="auto"/>
                <w:sz w:val="22"/>
                <w:szCs w:val="22"/>
              </w:rPr>
            </w:pPr>
            <w:r>
              <w:rPr>
                <w:rFonts w:ascii="Times New Roman" w:hAnsi="Times New Roman" w:cs="Times New Roman"/>
                <w:b/>
                <w:color w:val="auto"/>
                <w:sz w:val="22"/>
                <w:szCs w:val="22"/>
              </w:rPr>
              <w:t>2020</w:t>
            </w:r>
            <w:r w:rsidR="00F91B2E" w:rsidRPr="00F91B2E">
              <w:rPr>
                <w:rFonts w:ascii="Times New Roman" w:hAnsi="Times New Roman" w:cs="Times New Roman"/>
                <w:b/>
                <w:color w:val="auto"/>
                <w:sz w:val="22"/>
                <w:szCs w:val="22"/>
              </w:rPr>
              <w:t xml:space="preserve"> год</w:t>
            </w:r>
          </w:p>
          <w:p w:rsidR="00F91B2E" w:rsidRPr="00F91B2E" w:rsidRDefault="00F91B2E" w:rsidP="00AB0A2C">
            <w:pPr>
              <w:pStyle w:val="ConsPlusCell"/>
              <w:widowControl/>
              <w:rPr>
                <w:rFonts w:ascii="Times New Roman" w:hAnsi="Times New Roman" w:cs="Times New Roman"/>
                <w:b/>
                <w:color w:val="FF0000"/>
                <w:sz w:val="24"/>
                <w:szCs w:val="24"/>
              </w:rPr>
            </w:pPr>
            <w:r w:rsidRPr="00F91B2E">
              <w:rPr>
                <w:rFonts w:ascii="Times New Roman" w:hAnsi="Times New Roman" w:cs="Times New Roman"/>
                <w:color w:val="auto"/>
                <w:sz w:val="24"/>
                <w:szCs w:val="24"/>
              </w:rPr>
              <w:t>Объем финансирования Программы с</w:t>
            </w:r>
            <w:r w:rsidR="00363A92">
              <w:rPr>
                <w:rFonts w:ascii="Times New Roman" w:hAnsi="Times New Roman" w:cs="Times New Roman"/>
                <w:color w:val="auto"/>
                <w:sz w:val="24"/>
                <w:szCs w:val="24"/>
              </w:rPr>
              <w:t>оставляет 5108,00</w:t>
            </w:r>
            <w:r w:rsidRPr="00F91B2E">
              <w:rPr>
                <w:rFonts w:ascii="Times New Roman" w:hAnsi="Times New Roman" w:cs="Times New Roman"/>
                <w:color w:val="auto"/>
                <w:sz w:val="24"/>
                <w:szCs w:val="24"/>
              </w:rPr>
              <w:t xml:space="preserve"> </w:t>
            </w:r>
            <w:proofErr w:type="spellStart"/>
            <w:r w:rsidRPr="00F91B2E">
              <w:rPr>
                <w:rFonts w:ascii="Times New Roman" w:hAnsi="Times New Roman" w:cs="Times New Roman"/>
                <w:color w:val="auto"/>
                <w:sz w:val="24"/>
                <w:szCs w:val="24"/>
              </w:rPr>
              <w:t>т</w:t>
            </w:r>
            <w:proofErr w:type="gramStart"/>
            <w:r w:rsidRPr="00F91B2E">
              <w:rPr>
                <w:rFonts w:ascii="Times New Roman" w:hAnsi="Times New Roman" w:cs="Times New Roman"/>
                <w:color w:val="auto"/>
                <w:sz w:val="24"/>
                <w:szCs w:val="24"/>
              </w:rPr>
              <w:t>.р</w:t>
            </w:r>
            <w:proofErr w:type="spellEnd"/>
            <w:proofErr w:type="gramEnd"/>
          </w:p>
          <w:p w:rsidR="00F91B2E" w:rsidRPr="00C76008" w:rsidRDefault="00F91B2E" w:rsidP="00C76008">
            <w:pPr>
              <w:pStyle w:val="af2"/>
              <w:ind w:left="0"/>
              <w:rPr>
                <w:color w:val="FF0000"/>
                <w:sz w:val="22"/>
                <w:szCs w:val="22"/>
              </w:rPr>
            </w:pPr>
            <w:r w:rsidRPr="00F91B2E">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F91B2E">
              <w:t>грейдерованием</w:t>
            </w:r>
            <w:proofErr w:type="spellEnd"/>
            <w:r w:rsidRPr="00F91B2E">
              <w:t>, ямочным     ремонтом, установка дорожных знаков, установка светодиодных прожекторов для уличного дорожного освещения</w:t>
            </w:r>
          </w:p>
          <w:p w:rsidR="00F91B2E" w:rsidRPr="00F91B2E" w:rsidRDefault="00F91B2E" w:rsidP="00AB0A2C">
            <w:pPr>
              <w:pStyle w:val="ConsPlusCell"/>
              <w:widowControl/>
              <w:rPr>
                <w:rFonts w:ascii="Times New Roman" w:hAnsi="Times New Roman" w:cs="Times New Roman"/>
                <w:color w:val="auto"/>
                <w:sz w:val="22"/>
                <w:szCs w:val="22"/>
              </w:rPr>
            </w:pPr>
            <w:r w:rsidRPr="00F91B2E">
              <w:rPr>
                <w:rFonts w:ascii="Times New Roman" w:hAnsi="Times New Roman" w:cs="Times New Roman"/>
                <w:color w:val="FF0000"/>
                <w:sz w:val="22"/>
                <w:szCs w:val="22"/>
              </w:rPr>
              <w:t xml:space="preserve"> </w:t>
            </w:r>
            <w:r w:rsidR="00C76008">
              <w:rPr>
                <w:rFonts w:ascii="Times New Roman" w:hAnsi="Times New Roman" w:cs="Times New Roman"/>
                <w:b/>
                <w:color w:val="auto"/>
                <w:sz w:val="22"/>
                <w:szCs w:val="22"/>
              </w:rPr>
              <w:t>2021</w:t>
            </w:r>
            <w:r w:rsidRPr="00F91B2E">
              <w:rPr>
                <w:rFonts w:ascii="Times New Roman" w:hAnsi="Times New Roman" w:cs="Times New Roman"/>
                <w:b/>
                <w:color w:val="auto"/>
                <w:sz w:val="22"/>
                <w:szCs w:val="22"/>
              </w:rPr>
              <w:t xml:space="preserve"> год</w:t>
            </w:r>
            <w:r w:rsidRPr="00F91B2E">
              <w:rPr>
                <w:rFonts w:ascii="Times New Roman" w:hAnsi="Times New Roman" w:cs="Times New Roman"/>
                <w:color w:val="auto"/>
                <w:sz w:val="22"/>
                <w:szCs w:val="22"/>
              </w:rPr>
              <w:t xml:space="preserve"> </w:t>
            </w:r>
          </w:p>
          <w:p w:rsidR="00F91B2E" w:rsidRPr="00F91B2E" w:rsidRDefault="00F91B2E" w:rsidP="00AB0A2C">
            <w:pPr>
              <w:pStyle w:val="ConsPlusCell"/>
              <w:widowControl/>
              <w:rPr>
                <w:rFonts w:ascii="Times New Roman" w:hAnsi="Times New Roman" w:cs="Times New Roman"/>
                <w:b/>
                <w:color w:val="FF0000"/>
                <w:sz w:val="24"/>
                <w:szCs w:val="24"/>
              </w:rPr>
            </w:pPr>
            <w:r w:rsidRPr="00F91B2E">
              <w:rPr>
                <w:rFonts w:ascii="Times New Roman" w:hAnsi="Times New Roman" w:cs="Times New Roman"/>
                <w:color w:val="auto"/>
                <w:sz w:val="24"/>
                <w:szCs w:val="24"/>
              </w:rPr>
              <w:t>Объем финанси</w:t>
            </w:r>
            <w:r w:rsidR="00363A92">
              <w:rPr>
                <w:rFonts w:ascii="Times New Roman" w:hAnsi="Times New Roman" w:cs="Times New Roman"/>
                <w:color w:val="auto"/>
                <w:sz w:val="24"/>
                <w:szCs w:val="24"/>
              </w:rPr>
              <w:t>рования Программы составляет 5108,00</w:t>
            </w:r>
            <w:r w:rsidRPr="00F91B2E">
              <w:rPr>
                <w:rFonts w:ascii="Times New Roman" w:hAnsi="Times New Roman" w:cs="Times New Roman"/>
                <w:color w:val="auto"/>
                <w:sz w:val="24"/>
                <w:szCs w:val="24"/>
              </w:rPr>
              <w:t xml:space="preserve"> </w:t>
            </w:r>
            <w:proofErr w:type="spellStart"/>
            <w:r w:rsidRPr="00F91B2E">
              <w:rPr>
                <w:rFonts w:ascii="Times New Roman" w:hAnsi="Times New Roman" w:cs="Times New Roman"/>
                <w:color w:val="auto"/>
                <w:sz w:val="24"/>
                <w:szCs w:val="24"/>
              </w:rPr>
              <w:t>т</w:t>
            </w:r>
            <w:proofErr w:type="gramStart"/>
            <w:r w:rsidRPr="00F91B2E">
              <w:rPr>
                <w:rFonts w:ascii="Times New Roman" w:hAnsi="Times New Roman" w:cs="Times New Roman"/>
                <w:color w:val="auto"/>
                <w:sz w:val="24"/>
                <w:szCs w:val="24"/>
              </w:rPr>
              <w:t>.р</w:t>
            </w:r>
            <w:proofErr w:type="spellEnd"/>
            <w:proofErr w:type="gramEnd"/>
          </w:p>
          <w:p w:rsidR="00F91B2E" w:rsidRDefault="00F91B2E" w:rsidP="00AB0A2C">
            <w:pPr>
              <w:pStyle w:val="af2"/>
              <w:ind w:left="0"/>
            </w:pPr>
            <w:r w:rsidRPr="00F91B2E">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F91B2E">
              <w:t>грейдерованием</w:t>
            </w:r>
            <w:proofErr w:type="spellEnd"/>
            <w:r w:rsidRPr="00F91B2E">
              <w:t>, ямочным     ремонтом, установка дорожных знаков, установка светодиодных прожекторов для уличного дорожного освещения.</w:t>
            </w:r>
          </w:p>
          <w:p w:rsidR="00C76008" w:rsidRPr="00F91B2E" w:rsidRDefault="00C76008" w:rsidP="00C76008">
            <w:pPr>
              <w:pStyle w:val="ConsPlusCell"/>
              <w:widowControl/>
              <w:rPr>
                <w:rFonts w:ascii="Times New Roman" w:hAnsi="Times New Roman" w:cs="Times New Roman"/>
                <w:color w:val="auto"/>
                <w:sz w:val="22"/>
                <w:szCs w:val="22"/>
              </w:rPr>
            </w:pPr>
            <w:r w:rsidRPr="00F91B2E">
              <w:rPr>
                <w:rFonts w:ascii="Times New Roman" w:hAnsi="Times New Roman" w:cs="Times New Roman"/>
                <w:b/>
                <w:color w:val="auto"/>
                <w:sz w:val="22"/>
                <w:szCs w:val="22"/>
              </w:rPr>
              <w:t>202</w:t>
            </w:r>
            <w:r>
              <w:rPr>
                <w:rFonts w:ascii="Times New Roman" w:hAnsi="Times New Roman" w:cs="Times New Roman"/>
                <w:b/>
                <w:color w:val="auto"/>
                <w:sz w:val="22"/>
                <w:szCs w:val="22"/>
              </w:rPr>
              <w:t>2</w:t>
            </w:r>
            <w:r w:rsidRPr="00F91B2E">
              <w:rPr>
                <w:rFonts w:ascii="Times New Roman" w:hAnsi="Times New Roman" w:cs="Times New Roman"/>
                <w:b/>
                <w:color w:val="auto"/>
                <w:sz w:val="22"/>
                <w:szCs w:val="22"/>
              </w:rPr>
              <w:t xml:space="preserve"> год</w:t>
            </w:r>
            <w:r w:rsidRPr="00F91B2E">
              <w:rPr>
                <w:rFonts w:ascii="Times New Roman" w:hAnsi="Times New Roman" w:cs="Times New Roman"/>
                <w:color w:val="auto"/>
                <w:sz w:val="22"/>
                <w:szCs w:val="22"/>
              </w:rPr>
              <w:t xml:space="preserve"> </w:t>
            </w:r>
          </w:p>
          <w:p w:rsidR="00C76008" w:rsidRPr="00F91B2E" w:rsidRDefault="00C76008" w:rsidP="00C76008">
            <w:pPr>
              <w:pStyle w:val="ConsPlusCell"/>
              <w:widowControl/>
              <w:rPr>
                <w:rFonts w:ascii="Times New Roman" w:hAnsi="Times New Roman" w:cs="Times New Roman"/>
                <w:b/>
                <w:color w:val="FF0000"/>
                <w:sz w:val="24"/>
                <w:szCs w:val="24"/>
              </w:rPr>
            </w:pPr>
            <w:r w:rsidRPr="00F91B2E">
              <w:rPr>
                <w:rFonts w:ascii="Times New Roman" w:hAnsi="Times New Roman" w:cs="Times New Roman"/>
                <w:color w:val="auto"/>
                <w:sz w:val="24"/>
                <w:szCs w:val="24"/>
              </w:rPr>
              <w:t>Объем финанси</w:t>
            </w:r>
            <w:r w:rsidR="005030A6">
              <w:rPr>
                <w:rFonts w:ascii="Times New Roman" w:hAnsi="Times New Roman" w:cs="Times New Roman"/>
                <w:color w:val="auto"/>
                <w:sz w:val="24"/>
                <w:szCs w:val="24"/>
              </w:rPr>
              <w:t>рования Программы составляет 5</w:t>
            </w:r>
            <w:r w:rsidR="00363A92">
              <w:rPr>
                <w:rFonts w:ascii="Times New Roman" w:hAnsi="Times New Roman" w:cs="Times New Roman"/>
                <w:color w:val="auto"/>
                <w:sz w:val="24"/>
                <w:szCs w:val="24"/>
              </w:rPr>
              <w:t>265,00</w:t>
            </w:r>
            <w:r w:rsidRPr="00F91B2E">
              <w:rPr>
                <w:rFonts w:ascii="Times New Roman" w:hAnsi="Times New Roman" w:cs="Times New Roman"/>
                <w:color w:val="auto"/>
                <w:sz w:val="24"/>
                <w:szCs w:val="24"/>
              </w:rPr>
              <w:t xml:space="preserve"> </w:t>
            </w:r>
            <w:proofErr w:type="spellStart"/>
            <w:r w:rsidRPr="00F91B2E">
              <w:rPr>
                <w:rFonts w:ascii="Times New Roman" w:hAnsi="Times New Roman" w:cs="Times New Roman"/>
                <w:color w:val="auto"/>
                <w:sz w:val="24"/>
                <w:szCs w:val="24"/>
              </w:rPr>
              <w:t>т</w:t>
            </w:r>
            <w:proofErr w:type="gramStart"/>
            <w:r w:rsidRPr="00F91B2E">
              <w:rPr>
                <w:rFonts w:ascii="Times New Roman" w:hAnsi="Times New Roman" w:cs="Times New Roman"/>
                <w:color w:val="auto"/>
                <w:sz w:val="24"/>
                <w:szCs w:val="24"/>
              </w:rPr>
              <w:t>.р</w:t>
            </w:r>
            <w:proofErr w:type="spellEnd"/>
            <w:proofErr w:type="gramEnd"/>
          </w:p>
          <w:p w:rsidR="00C76008" w:rsidRPr="00F91B2E" w:rsidRDefault="00C76008" w:rsidP="00C76008">
            <w:pPr>
              <w:pStyle w:val="af2"/>
              <w:ind w:left="0"/>
              <w:rPr>
                <w:color w:val="FF0000"/>
                <w:sz w:val="22"/>
                <w:szCs w:val="22"/>
              </w:rPr>
            </w:pPr>
            <w:r w:rsidRPr="00F91B2E">
              <w:t xml:space="preserve">обеспечение сохранности автомобильных дорог </w:t>
            </w:r>
            <w:r w:rsidRPr="00F91B2E">
              <w:lastRenderedPageBreak/>
              <w:t xml:space="preserve">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F91B2E">
              <w:t>грейдерованием</w:t>
            </w:r>
            <w:proofErr w:type="spellEnd"/>
            <w:r w:rsidRPr="00F91B2E">
              <w:t>, ямочным     ремонтом, установка дорожных знаков, установка светодиодных прожекторов для уличного дорожного освещения.</w:t>
            </w:r>
          </w:p>
          <w:p w:rsidR="00C76008" w:rsidRPr="00F91B2E" w:rsidRDefault="00C76008" w:rsidP="00C76008">
            <w:pPr>
              <w:pStyle w:val="af2"/>
              <w:ind w:left="0"/>
              <w:rPr>
                <w:color w:val="FF0000"/>
                <w:sz w:val="22"/>
                <w:szCs w:val="22"/>
              </w:rPr>
            </w:pPr>
            <w:r>
              <w:t>С 2</w:t>
            </w:r>
            <w:r w:rsidR="005030A6">
              <w:t>023-2033г.г. –</w:t>
            </w:r>
            <w:r w:rsidR="0049389F">
              <w:t xml:space="preserve"> 57415</w:t>
            </w:r>
            <w:r w:rsidR="005030A6">
              <w:t>,</w:t>
            </w:r>
            <w:r w:rsidR="0049389F">
              <w:t>7</w:t>
            </w:r>
            <w:r w:rsidR="005030A6">
              <w:t>0 т.р.</w:t>
            </w:r>
          </w:p>
          <w:p w:rsidR="00C76008" w:rsidRPr="00F91B2E" w:rsidRDefault="00C76008" w:rsidP="00AB0A2C">
            <w:pPr>
              <w:pStyle w:val="af2"/>
              <w:ind w:left="0"/>
              <w:rPr>
                <w:color w:val="FF0000"/>
                <w:sz w:val="22"/>
                <w:szCs w:val="22"/>
              </w:rPr>
            </w:pPr>
          </w:p>
          <w:p w:rsidR="00F91B2E" w:rsidRPr="00F91B2E" w:rsidRDefault="00F91B2E" w:rsidP="00AB0A2C">
            <w:pPr>
              <w:autoSpaceDE w:val="0"/>
              <w:rPr>
                <w:rFonts w:ascii="Times New Roman" w:hAnsi="Times New Roman" w:cs="Times New Roman"/>
                <w:bCs/>
                <w:iCs/>
              </w:rPr>
            </w:pPr>
            <w:r w:rsidRPr="00F91B2E">
              <w:rPr>
                <w:rFonts w:ascii="Times New Roman" w:hAnsi="Times New Roman" w:cs="Times New Roman"/>
                <w:bCs/>
                <w:iCs/>
              </w:rPr>
              <w:t>Финансирование из бюджета сельского поселения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p w:rsidR="00F91B2E" w:rsidRPr="00F91B2E" w:rsidRDefault="00F91B2E" w:rsidP="00AB0A2C">
            <w:pPr>
              <w:autoSpaceDE w:val="0"/>
              <w:rPr>
                <w:rFonts w:ascii="Times New Roman" w:hAnsi="Times New Roman" w:cs="Times New Roman"/>
                <w:bCs/>
                <w:iCs/>
                <w:lang w:eastAsia="ar-SA"/>
              </w:rPr>
            </w:pPr>
          </w:p>
        </w:tc>
      </w:tr>
      <w:tr w:rsidR="00F91B2E" w:rsidRPr="00F91B2E" w:rsidTr="00AB0A2C">
        <w:tc>
          <w:tcPr>
            <w:tcW w:w="4838" w:type="dxa"/>
            <w:tcBorders>
              <w:top w:val="single" w:sz="4" w:space="0" w:color="000000"/>
              <w:left w:val="single" w:sz="4" w:space="0" w:color="000000"/>
              <w:bottom w:val="single" w:sz="4" w:space="0" w:color="000000"/>
              <w:right w:val="nil"/>
            </w:tcBorders>
          </w:tcPr>
          <w:p w:rsidR="00F91B2E" w:rsidRPr="00F91B2E" w:rsidRDefault="00F91B2E" w:rsidP="00AB0A2C">
            <w:pPr>
              <w:autoSpaceDE w:val="0"/>
              <w:snapToGrid w:val="0"/>
              <w:spacing w:line="240" w:lineRule="atLeast"/>
              <w:jc w:val="center"/>
              <w:rPr>
                <w:rFonts w:ascii="Times New Roman" w:hAnsi="Times New Roman" w:cs="Times New Roman"/>
                <w:bCs/>
                <w:lang w:eastAsia="ar-SA"/>
              </w:rPr>
            </w:pPr>
            <w:r w:rsidRPr="00F91B2E">
              <w:rPr>
                <w:rFonts w:ascii="Times New Roman" w:hAnsi="Times New Roman" w:cs="Times New Roman"/>
                <w:bCs/>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F91B2E" w:rsidRPr="00F91B2E" w:rsidRDefault="00F91B2E" w:rsidP="00AB0A2C">
            <w:pPr>
              <w:snapToGrid w:val="0"/>
              <w:rPr>
                <w:rFonts w:ascii="Times New Roman" w:hAnsi="Times New Roman" w:cs="Times New Roman"/>
                <w:lang w:eastAsia="ar-SA"/>
              </w:rPr>
            </w:pPr>
            <w:r w:rsidRPr="00F91B2E">
              <w:rPr>
                <w:rFonts w:ascii="Times New Roman" w:hAnsi="Times New Roman" w:cs="Times New Roman"/>
              </w:rPr>
              <w:t>В результате реализации Программы  к  2020 году предполагается:</w:t>
            </w:r>
          </w:p>
          <w:p w:rsidR="00F91B2E" w:rsidRPr="00F91B2E" w:rsidRDefault="00F91B2E" w:rsidP="00AB0A2C">
            <w:pPr>
              <w:rPr>
                <w:rFonts w:ascii="Times New Roman" w:hAnsi="Times New Roman" w:cs="Times New Roman"/>
              </w:rPr>
            </w:pPr>
            <w:r w:rsidRPr="00F91B2E">
              <w:rPr>
                <w:rFonts w:ascii="Times New Roman" w:hAnsi="Times New Roman" w:cs="Times New Roman"/>
              </w:rPr>
              <w:t>1. развитие транспортной инфраструктуры</w:t>
            </w:r>
            <w:proofErr w:type="gramStart"/>
            <w:r w:rsidRPr="00F91B2E">
              <w:rPr>
                <w:rFonts w:ascii="Times New Roman" w:hAnsi="Times New Roman" w:cs="Times New Roman"/>
              </w:rPr>
              <w:t xml:space="preserve"> ;</w:t>
            </w:r>
            <w:proofErr w:type="gramEnd"/>
          </w:p>
          <w:p w:rsidR="00F91B2E" w:rsidRPr="00F91B2E" w:rsidRDefault="00F91B2E" w:rsidP="00AB0A2C">
            <w:pPr>
              <w:rPr>
                <w:rFonts w:ascii="Times New Roman" w:hAnsi="Times New Roman" w:cs="Times New Roman"/>
              </w:rPr>
            </w:pPr>
            <w:r w:rsidRPr="00F91B2E">
              <w:rPr>
                <w:rFonts w:ascii="Times New Roman" w:hAnsi="Times New Roman" w:cs="Times New Roman"/>
              </w:rPr>
              <w:t>2. развитие транспорта общего пользования;</w:t>
            </w:r>
          </w:p>
          <w:p w:rsidR="00F91B2E" w:rsidRPr="00F91B2E" w:rsidRDefault="00F91B2E" w:rsidP="00AB0A2C">
            <w:pPr>
              <w:shd w:val="clear" w:color="auto" w:fill="FFFFFF"/>
              <w:tabs>
                <w:tab w:val="left" w:pos="180"/>
              </w:tabs>
              <w:autoSpaceDE w:val="0"/>
              <w:jc w:val="both"/>
              <w:rPr>
                <w:rFonts w:ascii="Times New Roman" w:hAnsi="Times New Roman" w:cs="Times New Roman"/>
              </w:rPr>
            </w:pPr>
            <w:r w:rsidRPr="00F91B2E">
              <w:rPr>
                <w:rFonts w:ascii="Times New Roman" w:hAnsi="Times New Roman" w:cs="Times New Roman"/>
              </w:rPr>
              <w:t xml:space="preserve">3.  развитие сети дорог поселения; </w:t>
            </w:r>
          </w:p>
          <w:p w:rsidR="00F91B2E" w:rsidRPr="00F91B2E" w:rsidRDefault="00F91B2E" w:rsidP="00AB0A2C">
            <w:pPr>
              <w:shd w:val="clear" w:color="auto" w:fill="FFFFFF"/>
              <w:tabs>
                <w:tab w:val="left" w:pos="180"/>
              </w:tabs>
              <w:autoSpaceDE w:val="0"/>
              <w:jc w:val="both"/>
              <w:rPr>
                <w:rFonts w:ascii="Times New Roman" w:hAnsi="Times New Roman" w:cs="Times New Roman"/>
              </w:rPr>
            </w:pPr>
            <w:r w:rsidRPr="00F91B2E">
              <w:rPr>
                <w:rFonts w:ascii="Times New Roman" w:hAnsi="Times New Roman" w:cs="Times New Roman"/>
              </w:rPr>
              <w:t>4. снижение негативного воздействия транспорта  на окружающую среду и здоровья населения;</w:t>
            </w:r>
          </w:p>
          <w:p w:rsidR="005030A6" w:rsidRDefault="00F91B2E" w:rsidP="00AB0A2C">
            <w:pPr>
              <w:shd w:val="clear" w:color="auto" w:fill="FFFFFF"/>
              <w:tabs>
                <w:tab w:val="left" w:pos="180"/>
              </w:tabs>
              <w:autoSpaceDE w:val="0"/>
              <w:jc w:val="both"/>
              <w:rPr>
                <w:rFonts w:ascii="Times New Roman" w:hAnsi="Times New Roman" w:cs="Times New Roman"/>
              </w:rPr>
            </w:pPr>
            <w:r w:rsidRPr="00F91B2E">
              <w:rPr>
                <w:rFonts w:ascii="Times New Roman" w:hAnsi="Times New Roman" w:cs="Times New Roman"/>
              </w:rPr>
              <w:t>5. повышение безопасности дорожного движения</w:t>
            </w:r>
            <w:r w:rsidR="005030A6">
              <w:rPr>
                <w:rFonts w:ascii="Times New Roman" w:hAnsi="Times New Roman" w:cs="Times New Roman"/>
              </w:rPr>
              <w:t>;</w:t>
            </w:r>
          </w:p>
          <w:p w:rsidR="00F91B2E" w:rsidRPr="00F91B2E" w:rsidRDefault="005030A6" w:rsidP="00AB0A2C">
            <w:pPr>
              <w:shd w:val="clear" w:color="auto" w:fill="FFFFFF"/>
              <w:tabs>
                <w:tab w:val="left" w:pos="180"/>
              </w:tabs>
              <w:autoSpaceDE w:val="0"/>
              <w:jc w:val="both"/>
              <w:rPr>
                <w:rFonts w:ascii="Times New Roman" w:hAnsi="Times New Roman" w:cs="Times New Roman"/>
              </w:rPr>
            </w:pPr>
            <w:r>
              <w:rPr>
                <w:rFonts w:ascii="Times New Roman" w:hAnsi="Times New Roman" w:cs="Times New Roman"/>
              </w:rPr>
              <w:t>6.</w:t>
            </w:r>
            <w:r w:rsidRPr="00940376">
              <w:rPr>
                <w:rFonts w:ascii="Times New Roman" w:hAnsi="Times New Roman" w:cs="Times New Roman"/>
              </w:rPr>
              <w:t xml:space="preserve">доведение технического состояния </w:t>
            </w:r>
            <w:r>
              <w:rPr>
                <w:rFonts w:ascii="Times New Roman" w:hAnsi="Times New Roman" w:cs="Times New Roman"/>
              </w:rPr>
              <w:t>сети автомобильных дорог</w:t>
            </w:r>
            <w:r w:rsidRPr="00940376">
              <w:rPr>
                <w:rFonts w:ascii="Times New Roman" w:hAnsi="Times New Roman" w:cs="Times New Roman"/>
              </w:rPr>
              <w:t xml:space="preserve"> до уровня, соответствующего нормативным требованиям</w:t>
            </w:r>
            <w:r w:rsidR="00F91B2E" w:rsidRPr="00F91B2E">
              <w:rPr>
                <w:rFonts w:ascii="Times New Roman" w:hAnsi="Times New Roman" w:cs="Times New Roman"/>
              </w:rPr>
              <w:t>.</w:t>
            </w:r>
          </w:p>
          <w:p w:rsidR="00F91B2E" w:rsidRPr="00F91B2E" w:rsidRDefault="00F91B2E" w:rsidP="00AB0A2C">
            <w:pPr>
              <w:shd w:val="clear" w:color="auto" w:fill="FFFFFF"/>
              <w:tabs>
                <w:tab w:val="left" w:pos="180"/>
              </w:tabs>
              <w:autoSpaceDE w:val="0"/>
              <w:jc w:val="both"/>
              <w:rPr>
                <w:rFonts w:ascii="Times New Roman" w:hAnsi="Times New Roman" w:cs="Times New Roman"/>
                <w:b/>
                <w:lang w:eastAsia="ar-SA"/>
              </w:rPr>
            </w:pPr>
          </w:p>
        </w:tc>
      </w:tr>
    </w:tbl>
    <w:p w:rsidR="00F91B2E" w:rsidRPr="00F91B2E" w:rsidRDefault="00F91B2E" w:rsidP="00F91B2E">
      <w:pPr>
        <w:pStyle w:val="a7"/>
        <w:spacing w:before="0" w:beforeAutospacing="0" w:after="150" w:afterAutospacing="0" w:line="238" w:lineRule="atLeast"/>
        <w:rPr>
          <w:color w:val="242424"/>
          <w:sz w:val="20"/>
          <w:szCs w:val="20"/>
        </w:rPr>
      </w:pPr>
    </w:p>
    <w:p w:rsidR="00F91B2E" w:rsidRPr="00F91B2E" w:rsidRDefault="00F91B2E" w:rsidP="00F91B2E">
      <w:pPr>
        <w:pStyle w:val="a7"/>
        <w:numPr>
          <w:ilvl w:val="0"/>
          <w:numId w:val="6"/>
        </w:numPr>
        <w:spacing w:before="0" w:beforeAutospacing="0" w:after="150" w:afterAutospacing="0" w:line="238" w:lineRule="atLeast"/>
        <w:rPr>
          <w:b/>
          <w:bCs/>
          <w:color w:val="242424"/>
        </w:rPr>
      </w:pPr>
      <w:r w:rsidRPr="00F91B2E">
        <w:rPr>
          <w:b/>
          <w:bCs/>
          <w:color w:val="242424"/>
        </w:rPr>
        <w:t>Характеристика существующего состояния транспортной инфраструктуры сельского поселения Пестравка.</w:t>
      </w:r>
    </w:p>
    <w:p w:rsidR="00F91B2E" w:rsidRPr="00F91B2E" w:rsidRDefault="00F91B2E" w:rsidP="00F91B2E">
      <w:pPr>
        <w:pStyle w:val="a9"/>
        <w:rPr>
          <w:rFonts w:ascii="Times New Roman" w:hAnsi="Times New Roman"/>
          <w:sz w:val="24"/>
          <w:szCs w:val="24"/>
        </w:rPr>
      </w:pPr>
      <w:r w:rsidRPr="00F91B2E">
        <w:rPr>
          <w:rFonts w:ascii="Times New Roman" w:hAnsi="Times New Roman"/>
        </w:rPr>
        <w:t xml:space="preserve"> </w:t>
      </w:r>
      <w:r w:rsidRPr="00F91B2E">
        <w:rPr>
          <w:rFonts w:ascii="Times New Roman" w:hAnsi="Times New Roman"/>
          <w:sz w:val="24"/>
          <w:szCs w:val="24"/>
        </w:rPr>
        <w:t xml:space="preserve">Сельское поселение Пестравка образовано и  наделено статусом сельского поселения Законом Самарской  области от 04 февраля 2005 года № 7-ГД «Об образовании сельских поселений в пределах муниципального района </w:t>
      </w:r>
      <w:proofErr w:type="spellStart"/>
      <w:r w:rsidRPr="00F91B2E">
        <w:rPr>
          <w:rFonts w:ascii="Times New Roman" w:hAnsi="Times New Roman"/>
          <w:sz w:val="24"/>
          <w:szCs w:val="24"/>
        </w:rPr>
        <w:t>Пестравский</w:t>
      </w:r>
      <w:proofErr w:type="spellEnd"/>
      <w:r w:rsidRPr="00F91B2E">
        <w:rPr>
          <w:rFonts w:ascii="Times New Roman" w:hAnsi="Times New Roman"/>
          <w:sz w:val="24"/>
          <w:szCs w:val="24"/>
        </w:rPr>
        <w:t xml:space="preserve"> Самарской области, наделении их соответствующим статусом и установлении их границ». </w:t>
      </w:r>
    </w:p>
    <w:p w:rsidR="00F91B2E" w:rsidRPr="00F91B2E" w:rsidRDefault="00F91B2E" w:rsidP="00F91B2E">
      <w:pPr>
        <w:pStyle w:val="a9"/>
        <w:jc w:val="both"/>
        <w:rPr>
          <w:rFonts w:ascii="Times New Roman" w:hAnsi="Times New Roman"/>
          <w:sz w:val="24"/>
          <w:szCs w:val="24"/>
        </w:rPr>
      </w:pPr>
      <w:r w:rsidRPr="00F91B2E">
        <w:rPr>
          <w:rFonts w:ascii="Times New Roman" w:hAnsi="Times New Roman"/>
          <w:sz w:val="24"/>
          <w:szCs w:val="24"/>
        </w:rPr>
        <w:t xml:space="preserve">Сельское поселение Пестравка занимает центральное положение в муниципальном районе  </w:t>
      </w:r>
      <w:proofErr w:type="spellStart"/>
      <w:r w:rsidRPr="00F91B2E">
        <w:rPr>
          <w:rFonts w:ascii="Times New Roman" w:hAnsi="Times New Roman"/>
          <w:sz w:val="24"/>
          <w:szCs w:val="24"/>
        </w:rPr>
        <w:t>Пестравский</w:t>
      </w:r>
      <w:proofErr w:type="spellEnd"/>
      <w:r w:rsidRPr="00F91B2E">
        <w:rPr>
          <w:rFonts w:ascii="Times New Roman" w:hAnsi="Times New Roman"/>
          <w:sz w:val="24"/>
          <w:szCs w:val="24"/>
        </w:rPr>
        <w:t>. Общая площадь составляет 28426 га. На  сегодняшний день численность населения сельского поселения Пе</w:t>
      </w:r>
      <w:r w:rsidR="005030A6">
        <w:rPr>
          <w:rFonts w:ascii="Times New Roman" w:hAnsi="Times New Roman"/>
          <w:sz w:val="24"/>
          <w:szCs w:val="24"/>
        </w:rPr>
        <w:t>стравка составляет 7450 человек</w:t>
      </w:r>
      <w:r w:rsidRPr="00F91B2E">
        <w:rPr>
          <w:rFonts w:ascii="Times New Roman" w:hAnsi="Times New Roman"/>
          <w:sz w:val="24"/>
          <w:szCs w:val="24"/>
        </w:rPr>
        <w:t xml:space="preserve">. </w:t>
      </w:r>
    </w:p>
    <w:p w:rsidR="00F91B2E" w:rsidRPr="00F91B2E" w:rsidRDefault="00F91B2E" w:rsidP="00F91B2E">
      <w:pPr>
        <w:pStyle w:val="a9"/>
        <w:jc w:val="both"/>
        <w:rPr>
          <w:rFonts w:ascii="Times New Roman" w:hAnsi="Times New Roman"/>
          <w:sz w:val="24"/>
          <w:szCs w:val="24"/>
        </w:rPr>
      </w:pPr>
      <w:r w:rsidRPr="00F91B2E">
        <w:rPr>
          <w:rFonts w:ascii="Times New Roman" w:hAnsi="Times New Roman"/>
          <w:sz w:val="24"/>
          <w:szCs w:val="24"/>
        </w:rPr>
        <w:t xml:space="preserve">В состав сельского поселения Пестравка входит четыре населённых пункта это: село Пестравка; село Тяглое Озеро; деревня </w:t>
      </w:r>
      <w:proofErr w:type="spellStart"/>
      <w:r w:rsidRPr="00F91B2E">
        <w:rPr>
          <w:rFonts w:ascii="Times New Roman" w:hAnsi="Times New Roman"/>
          <w:sz w:val="24"/>
          <w:szCs w:val="24"/>
        </w:rPr>
        <w:t>Садовка</w:t>
      </w:r>
      <w:proofErr w:type="spellEnd"/>
      <w:r w:rsidRPr="00F91B2E">
        <w:rPr>
          <w:rFonts w:ascii="Times New Roman" w:hAnsi="Times New Roman"/>
          <w:sz w:val="24"/>
          <w:szCs w:val="24"/>
        </w:rPr>
        <w:t>; деревня Анютино.</w:t>
      </w:r>
    </w:p>
    <w:p w:rsidR="00F91B2E" w:rsidRPr="00F91B2E" w:rsidRDefault="00F91B2E" w:rsidP="00F91B2E">
      <w:pPr>
        <w:pStyle w:val="a9"/>
        <w:jc w:val="both"/>
        <w:rPr>
          <w:rFonts w:ascii="Times New Roman" w:hAnsi="Times New Roman"/>
          <w:sz w:val="24"/>
          <w:szCs w:val="24"/>
        </w:rPr>
      </w:pPr>
      <w:r w:rsidRPr="00F91B2E">
        <w:rPr>
          <w:rFonts w:ascii="Times New Roman" w:hAnsi="Times New Roman"/>
          <w:sz w:val="24"/>
          <w:szCs w:val="24"/>
        </w:rPr>
        <w:t>Сельское поселение граничит:</w:t>
      </w:r>
    </w:p>
    <w:p w:rsidR="00F91B2E" w:rsidRPr="00F91B2E" w:rsidRDefault="00F91B2E" w:rsidP="00F91B2E">
      <w:pPr>
        <w:pStyle w:val="a9"/>
        <w:jc w:val="both"/>
        <w:rPr>
          <w:rFonts w:ascii="Times New Roman" w:hAnsi="Times New Roman"/>
          <w:sz w:val="24"/>
          <w:szCs w:val="24"/>
        </w:rPr>
      </w:pPr>
      <w:r w:rsidRPr="00F91B2E">
        <w:rPr>
          <w:rFonts w:ascii="Times New Roman" w:hAnsi="Times New Roman"/>
          <w:sz w:val="24"/>
          <w:szCs w:val="24"/>
        </w:rPr>
        <w:t xml:space="preserve">- на севере – с сельским поселением Волчанка муниципального района </w:t>
      </w:r>
      <w:proofErr w:type="gramStart"/>
      <w:r w:rsidRPr="00F91B2E">
        <w:rPr>
          <w:rFonts w:ascii="Times New Roman" w:hAnsi="Times New Roman"/>
          <w:sz w:val="24"/>
          <w:szCs w:val="24"/>
        </w:rPr>
        <w:t>Красноармейский</w:t>
      </w:r>
      <w:proofErr w:type="gramEnd"/>
      <w:r w:rsidRPr="00F91B2E">
        <w:rPr>
          <w:rFonts w:ascii="Times New Roman" w:hAnsi="Times New Roman"/>
          <w:sz w:val="24"/>
          <w:szCs w:val="24"/>
        </w:rPr>
        <w:t>;</w:t>
      </w:r>
    </w:p>
    <w:p w:rsidR="00F91B2E" w:rsidRPr="00F91B2E" w:rsidRDefault="00F91B2E" w:rsidP="00F91B2E">
      <w:pPr>
        <w:pStyle w:val="a9"/>
        <w:jc w:val="both"/>
        <w:rPr>
          <w:rFonts w:ascii="Times New Roman" w:hAnsi="Times New Roman"/>
          <w:sz w:val="24"/>
          <w:szCs w:val="24"/>
        </w:rPr>
      </w:pPr>
      <w:r w:rsidRPr="00F91B2E">
        <w:rPr>
          <w:rFonts w:ascii="Times New Roman" w:hAnsi="Times New Roman"/>
          <w:sz w:val="24"/>
          <w:szCs w:val="24"/>
        </w:rPr>
        <w:lastRenderedPageBreak/>
        <w:t xml:space="preserve">- на востоке – с сельским поселением </w:t>
      </w:r>
      <w:proofErr w:type="spellStart"/>
      <w:r w:rsidRPr="00F91B2E">
        <w:rPr>
          <w:rFonts w:ascii="Times New Roman" w:hAnsi="Times New Roman"/>
          <w:sz w:val="24"/>
          <w:szCs w:val="24"/>
        </w:rPr>
        <w:t>Малоглущицкое</w:t>
      </w:r>
      <w:proofErr w:type="spellEnd"/>
      <w:r w:rsidRPr="00F91B2E">
        <w:rPr>
          <w:rFonts w:ascii="Times New Roman" w:hAnsi="Times New Roman"/>
          <w:sz w:val="24"/>
          <w:szCs w:val="24"/>
        </w:rPr>
        <w:t xml:space="preserve"> муниципального района  </w:t>
      </w:r>
      <w:proofErr w:type="spellStart"/>
      <w:r w:rsidRPr="00F91B2E">
        <w:rPr>
          <w:rFonts w:ascii="Times New Roman" w:hAnsi="Times New Roman"/>
          <w:sz w:val="24"/>
          <w:szCs w:val="24"/>
        </w:rPr>
        <w:t>Большеглушицкий</w:t>
      </w:r>
      <w:proofErr w:type="spellEnd"/>
      <w:r w:rsidRPr="00F91B2E">
        <w:rPr>
          <w:rFonts w:ascii="Times New Roman" w:hAnsi="Times New Roman"/>
          <w:sz w:val="24"/>
          <w:szCs w:val="24"/>
        </w:rPr>
        <w:t xml:space="preserve"> и сельским поселением  </w:t>
      </w:r>
      <w:proofErr w:type="gramStart"/>
      <w:r w:rsidRPr="00F91B2E">
        <w:rPr>
          <w:rFonts w:ascii="Times New Roman" w:hAnsi="Times New Roman"/>
          <w:sz w:val="24"/>
          <w:szCs w:val="24"/>
        </w:rPr>
        <w:t>Высокое</w:t>
      </w:r>
      <w:proofErr w:type="gramEnd"/>
      <w:r w:rsidRPr="00F91B2E">
        <w:rPr>
          <w:rFonts w:ascii="Times New Roman" w:hAnsi="Times New Roman"/>
          <w:sz w:val="24"/>
          <w:szCs w:val="24"/>
        </w:rPr>
        <w:t xml:space="preserve"> муниципального района </w:t>
      </w:r>
      <w:proofErr w:type="spellStart"/>
      <w:r w:rsidRPr="00F91B2E">
        <w:rPr>
          <w:rFonts w:ascii="Times New Roman" w:hAnsi="Times New Roman"/>
          <w:sz w:val="24"/>
          <w:szCs w:val="24"/>
        </w:rPr>
        <w:t>Пестравский</w:t>
      </w:r>
      <w:proofErr w:type="spellEnd"/>
      <w:r w:rsidRPr="00F91B2E">
        <w:rPr>
          <w:rFonts w:ascii="Times New Roman" w:hAnsi="Times New Roman"/>
          <w:sz w:val="24"/>
          <w:szCs w:val="24"/>
        </w:rPr>
        <w:t>;</w:t>
      </w:r>
    </w:p>
    <w:p w:rsidR="00F91B2E" w:rsidRPr="00F91B2E" w:rsidRDefault="00F91B2E" w:rsidP="00F91B2E">
      <w:pPr>
        <w:pStyle w:val="a9"/>
        <w:jc w:val="both"/>
        <w:rPr>
          <w:rFonts w:ascii="Times New Roman" w:hAnsi="Times New Roman"/>
          <w:sz w:val="24"/>
          <w:szCs w:val="24"/>
        </w:rPr>
      </w:pPr>
      <w:r w:rsidRPr="00F91B2E">
        <w:rPr>
          <w:rFonts w:ascii="Times New Roman" w:hAnsi="Times New Roman"/>
          <w:sz w:val="24"/>
          <w:szCs w:val="24"/>
        </w:rPr>
        <w:t xml:space="preserve">- на юго-востоке с сельским поселением </w:t>
      </w:r>
      <w:proofErr w:type="gramStart"/>
      <w:r w:rsidRPr="00F91B2E">
        <w:rPr>
          <w:rFonts w:ascii="Times New Roman" w:hAnsi="Times New Roman"/>
          <w:sz w:val="24"/>
          <w:szCs w:val="24"/>
        </w:rPr>
        <w:t>Майское</w:t>
      </w:r>
      <w:proofErr w:type="gramEnd"/>
      <w:r w:rsidRPr="00F91B2E">
        <w:rPr>
          <w:rFonts w:ascii="Times New Roman" w:hAnsi="Times New Roman"/>
          <w:sz w:val="24"/>
          <w:szCs w:val="24"/>
        </w:rPr>
        <w:t xml:space="preserve"> муниципального района </w:t>
      </w:r>
      <w:proofErr w:type="spellStart"/>
      <w:r w:rsidRPr="00F91B2E">
        <w:rPr>
          <w:rFonts w:ascii="Times New Roman" w:hAnsi="Times New Roman"/>
          <w:sz w:val="24"/>
          <w:szCs w:val="24"/>
        </w:rPr>
        <w:t>Пестравский</w:t>
      </w:r>
      <w:proofErr w:type="spellEnd"/>
      <w:r w:rsidRPr="00F91B2E">
        <w:rPr>
          <w:rFonts w:ascii="Times New Roman" w:hAnsi="Times New Roman"/>
          <w:sz w:val="24"/>
          <w:szCs w:val="24"/>
        </w:rPr>
        <w:t>;</w:t>
      </w:r>
    </w:p>
    <w:p w:rsidR="00F91B2E" w:rsidRPr="00F91B2E" w:rsidRDefault="00F91B2E" w:rsidP="00F91B2E">
      <w:pPr>
        <w:pStyle w:val="a9"/>
        <w:jc w:val="both"/>
        <w:rPr>
          <w:rFonts w:ascii="Times New Roman" w:hAnsi="Times New Roman"/>
          <w:sz w:val="24"/>
          <w:szCs w:val="24"/>
        </w:rPr>
      </w:pPr>
      <w:r w:rsidRPr="00F91B2E">
        <w:rPr>
          <w:rFonts w:ascii="Times New Roman" w:hAnsi="Times New Roman"/>
          <w:sz w:val="24"/>
          <w:szCs w:val="24"/>
        </w:rPr>
        <w:t xml:space="preserve">- на западе – с сельскими поселениями Мосты и Михайло-Овсянка муниципального района </w:t>
      </w:r>
      <w:proofErr w:type="spellStart"/>
      <w:r w:rsidRPr="00F91B2E">
        <w:rPr>
          <w:rFonts w:ascii="Times New Roman" w:hAnsi="Times New Roman"/>
          <w:sz w:val="24"/>
          <w:szCs w:val="24"/>
        </w:rPr>
        <w:t>Пестравский</w:t>
      </w:r>
      <w:proofErr w:type="spellEnd"/>
      <w:r w:rsidRPr="00F91B2E">
        <w:rPr>
          <w:rFonts w:ascii="Times New Roman" w:hAnsi="Times New Roman"/>
          <w:sz w:val="24"/>
          <w:szCs w:val="24"/>
        </w:rPr>
        <w:t>.</w:t>
      </w:r>
      <w:r w:rsidRPr="00F91B2E">
        <w:rPr>
          <w:rFonts w:ascii="Times New Roman" w:hAnsi="Times New Roman"/>
          <w:bCs/>
          <w:i/>
          <w:iCs/>
          <w:sz w:val="24"/>
          <w:szCs w:val="24"/>
        </w:rPr>
        <w:t xml:space="preserve"> </w:t>
      </w:r>
    </w:p>
    <w:p w:rsidR="00F91B2E" w:rsidRPr="00F91B2E" w:rsidRDefault="00F91B2E" w:rsidP="00F91B2E">
      <w:pPr>
        <w:pStyle w:val="a9"/>
        <w:jc w:val="both"/>
        <w:rPr>
          <w:rFonts w:ascii="Times New Roman" w:hAnsi="Times New Roman"/>
          <w:bCs/>
          <w:i/>
          <w:iCs/>
          <w:sz w:val="24"/>
          <w:szCs w:val="24"/>
        </w:rPr>
      </w:pPr>
    </w:p>
    <w:p w:rsidR="00F91B2E" w:rsidRPr="00F91B2E" w:rsidRDefault="00F91B2E" w:rsidP="00F91B2E">
      <w:pPr>
        <w:pStyle w:val="a9"/>
        <w:ind w:firstLine="284"/>
        <w:jc w:val="both"/>
        <w:rPr>
          <w:rFonts w:ascii="Times New Roman" w:hAnsi="Times New Roman"/>
          <w:i/>
          <w:sz w:val="24"/>
          <w:szCs w:val="24"/>
          <w:u w:val="single"/>
        </w:rPr>
      </w:pPr>
      <w:r w:rsidRPr="00F91B2E">
        <w:rPr>
          <w:rFonts w:ascii="Times New Roman" w:hAnsi="Times New Roman"/>
          <w:i/>
          <w:sz w:val="24"/>
          <w:szCs w:val="24"/>
          <w:u w:val="single"/>
        </w:rPr>
        <w:t>Автомобильный транспорт</w:t>
      </w:r>
    </w:p>
    <w:p w:rsidR="00F91B2E" w:rsidRPr="00F91B2E" w:rsidRDefault="00F91B2E" w:rsidP="00F91B2E">
      <w:pPr>
        <w:ind w:firstLine="357"/>
        <w:contextualSpacing/>
        <w:jc w:val="both"/>
        <w:rPr>
          <w:rFonts w:ascii="Times New Roman" w:hAnsi="Times New Roman" w:cs="Times New Roman"/>
        </w:rPr>
      </w:pPr>
      <w:r w:rsidRPr="00F91B2E">
        <w:rPr>
          <w:rFonts w:ascii="Times New Roman" w:hAnsi="Times New Roman" w:cs="Times New Roman"/>
        </w:rPr>
        <w:t xml:space="preserve">Внешние связи сельского поселения Пестравка поддерживаются круглогодично автомобильным транспортом. Расстояние от села Пестравка до областного центра </w:t>
      </w:r>
      <w:proofErr w:type="gramStart"/>
      <w:r w:rsidRPr="00F91B2E">
        <w:rPr>
          <w:rFonts w:ascii="Times New Roman" w:hAnsi="Times New Roman" w:cs="Times New Roman"/>
        </w:rPr>
        <w:t>г</w:t>
      </w:r>
      <w:proofErr w:type="gramEnd"/>
      <w:r w:rsidRPr="00F91B2E">
        <w:rPr>
          <w:rFonts w:ascii="Times New Roman" w:hAnsi="Times New Roman" w:cs="Times New Roman"/>
        </w:rPr>
        <w:t>. Самара – 107 км.</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По территории сельского поселения Пестравка проходят автомобильная дорога общего пользования с твёрдым покрытием территориального значения, обеспечивающая связь населённых пунктов между собой и районным центром.</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xml:space="preserve">Дорога регионального значения: «Самара - Волгоград» </w:t>
      </w:r>
      <w:proofErr w:type="gramStart"/>
      <w:r w:rsidRPr="00F91B2E">
        <w:rPr>
          <w:rFonts w:ascii="Times New Roman" w:hAnsi="Times New Roman"/>
          <w:sz w:val="24"/>
          <w:szCs w:val="24"/>
        </w:rPr>
        <w:t>-К</w:t>
      </w:r>
      <w:proofErr w:type="gramEnd"/>
      <w:r w:rsidRPr="00F91B2E">
        <w:rPr>
          <w:rFonts w:ascii="Times New Roman" w:hAnsi="Times New Roman"/>
          <w:sz w:val="24"/>
          <w:szCs w:val="24"/>
        </w:rPr>
        <w:t>расноармейское – Пестравка</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xml:space="preserve">Дорога федерального значения, проходящая через сельское поселение </w:t>
      </w:r>
      <w:proofErr w:type="spellStart"/>
      <w:r w:rsidRPr="00F91B2E">
        <w:rPr>
          <w:rFonts w:ascii="Times New Roman" w:hAnsi="Times New Roman"/>
          <w:sz w:val="24"/>
          <w:szCs w:val="24"/>
        </w:rPr>
        <w:t>Марьевка</w:t>
      </w:r>
      <w:proofErr w:type="spellEnd"/>
      <w:r w:rsidRPr="00F91B2E">
        <w:rPr>
          <w:rFonts w:ascii="Times New Roman" w:hAnsi="Times New Roman"/>
          <w:sz w:val="24"/>
          <w:szCs w:val="24"/>
        </w:rPr>
        <w:t>.</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xml:space="preserve"> Одной из основных проблем автодорожной сети сельского поселения Пестравка является то, что большая часть автомобильных дорог общего пользования местного значения не соответствует техническим нормативам.</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Сооружения и сообщения железнодорожного, речного и воздушного транспорта в сельском поселении Пестравка отсутствуют.</w:t>
      </w:r>
    </w:p>
    <w:p w:rsidR="00F91B2E" w:rsidRPr="00F91B2E" w:rsidRDefault="00F91B2E" w:rsidP="00F91B2E">
      <w:pPr>
        <w:pStyle w:val="a9"/>
        <w:ind w:firstLine="284"/>
        <w:jc w:val="both"/>
        <w:rPr>
          <w:rFonts w:ascii="Times New Roman" w:hAnsi="Times New Roman"/>
          <w:sz w:val="24"/>
          <w:szCs w:val="24"/>
        </w:rPr>
      </w:pPr>
    </w:p>
    <w:p w:rsidR="00F91B2E" w:rsidRPr="00F91B2E" w:rsidRDefault="00F91B2E" w:rsidP="00F91B2E">
      <w:pPr>
        <w:pStyle w:val="a7"/>
        <w:numPr>
          <w:ilvl w:val="0"/>
          <w:numId w:val="6"/>
        </w:numPr>
        <w:spacing w:before="0" w:beforeAutospacing="0" w:after="150" w:afterAutospacing="0" w:line="238" w:lineRule="atLeast"/>
        <w:rPr>
          <w:bCs/>
          <w:color w:val="242424"/>
        </w:rPr>
      </w:pPr>
      <w:r w:rsidRPr="00F91B2E">
        <w:rPr>
          <w:b/>
          <w:bCs/>
          <w:color w:val="242424"/>
        </w:rPr>
        <w:t>Прогноз транспортного спроса, изменения  объемов и характера передвижения населения и перевозов груза на территории поселения</w:t>
      </w:r>
      <w:r w:rsidRPr="00F91B2E">
        <w:rPr>
          <w:bCs/>
          <w:color w:val="242424"/>
        </w:rPr>
        <w:t>.</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b/>
          <w:bCs/>
          <w:color w:val="242424"/>
          <w:sz w:val="20"/>
          <w:szCs w:val="20"/>
        </w:rPr>
        <w:t xml:space="preserve"> </w:t>
      </w:r>
      <w:r w:rsidRPr="00F91B2E">
        <w:rPr>
          <w:rFonts w:ascii="Times New Roman" w:hAnsi="Times New Roman"/>
          <w:sz w:val="24"/>
          <w:szCs w:val="24"/>
        </w:rPr>
        <w:t xml:space="preserve">В состав сельского поселения Пестравка входят 4 </w:t>
      </w:r>
      <w:proofErr w:type="gramStart"/>
      <w:r w:rsidRPr="00F91B2E">
        <w:rPr>
          <w:rFonts w:ascii="Times New Roman" w:hAnsi="Times New Roman"/>
          <w:sz w:val="24"/>
          <w:szCs w:val="24"/>
        </w:rPr>
        <w:t>населенных</w:t>
      </w:r>
      <w:proofErr w:type="gramEnd"/>
      <w:r w:rsidRPr="00F91B2E">
        <w:rPr>
          <w:rFonts w:ascii="Times New Roman" w:hAnsi="Times New Roman"/>
          <w:sz w:val="24"/>
          <w:szCs w:val="24"/>
        </w:rPr>
        <w:t xml:space="preserve"> пункта. </w:t>
      </w:r>
    </w:p>
    <w:p w:rsidR="00F91B2E" w:rsidRPr="00F91B2E" w:rsidRDefault="00F91B2E" w:rsidP="00F91B2E">
      <w:pPr>
        <w:pStyle w:val="a9"/>
        <w:jc w:val="both"/>
        <w:rPr>
          <w:rFonts w:ascii="Times New Roman" w:hAnsi="Times New Roman"/>
          <w:sz w:val="16"/>
          <w:szCs w:val="16"/>
        </w:rPr>
      </w:pP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Таблица 1. Расстояния между селом Пестравка и населенными пунктами.</w:t>
      </w:r>
    </w:p>
    <w:p w:rsidR="00F91B2E" w:rsidRPr="00F91B2E" w:rsidRDefault="00F91B2E" w:rsidP="00F91B2E">
      <w:pPr>
        <w:pStyle w:val="a9"/>
        <w:ind w:firstLine="284"/>
        <w:jc w:val="both"/>
        <w:rPr>
          <w:rFonts w:ascii="Times New Roman" w:hAnsi="Times New Roman"/>
          <w:sz w:val="24"/>
          <w:szCs w:val="24"/>
        </w:rPr>
      </w:pPr>
    </w:p>
    <w:p w:rsidR="00F91B2E" w:rsidRPr="00F91B2E" w:rsidRDefault="00F91B2E" w:rsidP="00F91B2E">
      <w:pPr>
        <w:pStyle w:val="a9"/>
        <w:ind w:firstLine="284"/>
        <w:rPr>
          <w:rFonts w:ascii="Times New Roman" w:hAnsi="Times New Roman"/>
          <w:sz w:val="16"/>
          <w:szCs w:val="16"/>
        </w:rPr>
      </w:pPr>
    </w:p>
    <w:p w:rsidR="00F91B2E" w:rsidRPr="00F91B2E" w:rsidRDefault="00F91B2E" w:rsidP="00F91B2E">
      <w:pPr>
        <w:pStyle w:val="a9"/>
        <w:ind w:firstLine="284"/>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5"/>
      </w:tblGrid>
      <w:tr w:rsidR="00F91B2E" w:rsidRPr="00F91B2E" w:rsidTr="00AB0A2C">
        <w:trPr>
          <w:trHeight w:val="103"/>
        </w:trPr>
        <w:tc>
          <w:tcPr>
            <w:tcW w:w="4786" w:type="dxa"/>
            <w:shd w:val="clear" w:color="auto" w:fill="auto"/>
          </w:tcPr>
          <w:p w:rsidR="00F91B2E" w:rsidRPr="00F91B2E" w:rsidRDefault="00F91B2E" w:rsidP="00AB0A2C">
            <w:pPr>
              <w:pStyle w:val="a9"/>
              <w:jc w:val="center"/>
              <w:rPr>
                <w:rFonts w:ascii="Times New Roman" w:hAnsi="Times New Roman"/>
                <w:sz w:val="24"/>
                <w:szCs w:val="24"/>
              </w:rPr>
            </w:pPr>
            <w:r w:rsidRPr="00F91B2E">
              <w:rPr>
                <w:rFonts w:ascii="Times New Roman" w:hAnsi="Times New Roman"/>
                <w:spacing w:val="-3"/>
              </w:rPr>
              <w:t>Населенные пункты</w:t>
            </w:r>
          </w:p>
        </w:tc>
        <w:tc>
          <w:tcPr>
            <w:tcW w:w="4785" w:type="dxa"/>
            <w:shd w:val="clear" w:color="auto" w:fill="auto"/>
          </w:tcPr>
          <w:p w:rsidR="00F91B2E" w:rsidRPr="00F91B2E" w:rsidRDefault="00F91B2E" w:rsidP="00AB0A2C">
            <w:pPr>
              <w:pStyle w:val="a9"/>
              <w:jc w:val="center"/>
              <w:rPr>
                <w:rFonts w:ascii="Times New Roman" w:hAnsi="Times New Roman"/>
                <w:sz w:val="24"/>
                <w:szCs w:val="24"/>
              </w:rPr>
            </w:pPr>
            <w:r w:rsidRPr="00F91B2E">
              <w:rPr>
                <w:rFonts w:ascii="Times New Roman" w:hAnsi="Times New Roman"/>
                <w:spacing w:val="2"/>
              </w:rPr>
              <w:t xml:space="preserve">Расстояние до </w:t>
            </w:r>
            <w:r w:rsidRPr="00F91B2E">
              <w:rPr>
                <w:rFonts w:ascii="Times New Roman" w:hAnsi="Times New Roman"/>
              </w:rPr>
              <w:t>села Пестравка,</w:t>
            </w:r>
            <w:r w:rsidRPr="00F91B2E">
              <w:rPr>
                <w:rFonts w:ascii="Times New Roman" w:hAnsi="Times New Roman"/>
                <w:spacing w:val="-1"/>
              </w:rPr>
              <w:t xml:space="preserve"> </w:t>
            </w:r>
            <w:proofErr w:type="gramStart"/>
            <w:r w:rsidRPr="00F91B2E">
              <w:rPr>
                <w:rFonts w:ascii="Times New Roman" w:hAnsi="Times New Roman"/>
                <w:spacing w:val="-1"/>
              </w:rPr>
              <w:t>км</w:t>
            </w:r>
            <w:proofErr w:type="gramEnd"/>
          </w:p>
        </w:tc>
      </w:tr>
      <w:tr w:rsidR="00F91B2E" w:rsidRPr="00F91B2E" w:rsidTr="00AB0A2C">
        <w:tc>
          <w:tcPr>
            <w:tcW w:w="4786" w:type="dxa"/>
            <w:shd w:val="clear" w:color="auto" w:fill="auto"/>
          </w:tcPr>
          <w:p w:rsidR="00F91B2E" w:rsidRPr="00F91B2E" w:rsidRDefault="00F91B2E" w:rsidP="00AB0A2C">
            <w:pPr>
              <w:pStyle w:val="a9"/>
              <w:jc w:val="center"/>
              <w:rPr>
                <w:rFonts w:ascii="Times New Roman" w:hAnsi="Times New Roman"/>
                <w:sz w:val="24"/>
                <w:szCs w:val="24"/>
              </w:rPr>
            </w:pPr>
            <w:r w:rsidRPr="00F91B2E">
              <w:rPr>
                <w:rFonts w:ascii="Times New Roman" w:hAnsi="Times New Roman"/>
              </w:rPr>
              <w:t>село Тяглое Озеро</w:t>
            </w:r>
          </w:p>
        </w:tc>
        <w:tc>
          <w:tcPr>
            <w:tcW w:w="4785" w:type="dxa"/>
            <w:shd w:val="clear" w:color="auto" w:fill="auto"/>
          </w:tcPr>
          <w:p w:rsidR="00F91B2E" w:rsidRPr="00F91B2E" w:rsidRDefault="00F91B2E" w:rsidP="00AB0A2C">
            <w:pPr>
              <w:pStyle w:val="a9"/>
              <w:jc w:val="center"/>
              <w:rPr>
                <w:rFonts w:ascii="Times New Roman" w:hAnsi="Times New Roman"/>
                <w:sz w:val="24"/>
                <w:szCs w:val="24"/>
              </w:rPr>
            </w:pPr>
            <w:r w:rsidRPr="00F91B2E">
              <w:rPr>
                <w:rFonts w:ascii="Times New Roman" w:hAnsi="Times New Roman"/>
              </w:rPr>
              <w:t>12</w:t>
            </w:r>
          </w:p>
        </w:tc>
      </w:tr>
      <w:tr w:rsidR="00F91B2E" w:rsidRPr="00F91B2E" w:rsidTr="00AB0A2C">
        <w:tc>
          <w:tcPr>
            <w:tcW w:w="4786" w:type="dxa"/>
            <w:shd w:val="clear" w:color="auto" w:fill="auto"/>
          </w:tcPr>
          <w:p w:rsidR="00F91B2E" w:rsidRPr="00F91B2E" w:rsidRDefault="00F91B2E" w:rsidP="00AB0A2C">
            <w:pPr>
              <w:pStyle w:val="a9"/>
              <w:jc w:val="center"/>
              <w:rPr>
                <w:rFonts w:ascii="Times New Roman" w:hAnsi="Times New Roman"/>
                <w:sz w:val="24"/>
                <w:szCs w:val="24"/>
              </w:rPr>
            </w:pPr>
            <w:r w:rsidRPr="00F91B2E">
              <w:rPr>
                <w:rFonts w:ascii="Times New Roman" w:hAnsi="Times New Roman"/>
              </w:rPr>
              <w:t xml:space="preserve">деревня </w:t>
            </w:r>
            <w:proofErr w:type="spellStart"/>
            <w:r w:rsidRPr="00F91B2E">
              <w:rPr>
                <w:rFonts w:ascii="Times New Roman" w:hAnsi="Times New Roman"/>
              </w:rPr>
              <w:t>Садовка</w:t>
            </w:r>
            <w:proofErr w:type="spellEnd"/>
          </w:p>
        </w:tc>
        <w:tc>
          <w:tcPr>
            <w:tcW w:w="4785" w:type="dxa"/>
            <w:shd w:val="clear" w:color="auto" w:fill="auto"/>
          </w:tcPr>
          <w:p w:rsidR="00F91B2E" w:rsidRPr="00F91B2E" w:rsidRDefault="00F91B2E" w:rsidP="00AB0A2C">
            <w:pPr>
              <w:pStyle w:val="a9"/>
              <w:jc w:val="center"/>
              <w:rPr>
                <w:rFonts w:ascii="Times New Roman" w:hAnsi="Times New Roman"/>
                <w:sz w:val="24"/>
                <w:szCs w:val="24"/>
              </w:rPr>
            </w:pPr>
            <w:r w:rsidRPr="00F91B2E">
              <w:rPr>
                <w:rFonts w:ascii="Times New Roman" w:hAnsi="Times New Roman"/>
              </w:rPr>
              <w:t>6</w:t>
            </w:r>
          </w:p>
        </w:tc>
      </w:tr>
      <w:tr w:rsidR="00F91B2E" w:rsidRPr="00F91B2E" w:rsidTr="00AB0A2C">
        <w:tc>
          <w:tcPr>
            <w:tcW w:w="4786" w:type="dxa"/>
            <w:shd w:val="clear" w:color="auto" w:fill="auto"/>
          </w:tcPr>
          <w:p w:rsidR="00F91B2E" w:rsidRPr="00F91B2E" w:rsidRDefault="00F91B2E" w:rsidP="00AB0A2C">
            <w:pPr>
              <w:pStyle w:val="a9"/>
              <w:jc w:val="center"/>
              <w:rPr>
                <w:rFonts w:ascii="Times New Roman" w:hAnsi="Times New Roman"/>
                <w:sz w:val="24"/>
                <w:szCs w:val="24"/>
              </w:rPr>
            </w:pPr>
            <w:r w:rsidRPr="00F91B2E">
              <w:rPr>
                <w:rFonts w:ascii="Times New Roman" w:hAnsi="Times New Roman"/>
              </w:rPr>
              <w:t xml:space="preserve">Деревня </w:t>
            </w:r>
            <w:proofErr w:type="gramStart"/>
            <w:r w:rsidRPr="00F91B2E">
              <w:rPr>
                <w:rFonts w:ascii="Times New Roman" w:hAnsi="Times New Roman"/>
              </w:rPr>
              <w:t>Анютино</w:t>
            </w:r>
            <w:proofErr w:type="gramEnd"/>
          </w:p>
        </w:tc>
        <w:tc>
          <w:tcPr>
            <w:tcW w:w="4785" w:type="dxa"/>
            <w:shd w:val="clear" w:color="auto" w:fill="auto"/>
          </w:tcPr>
          <w:p w:rsidR="00F91B2E" w:rsidRPr="00F91B2E" w:rsidRDefault="00F91B2E" w:rsidP="00AB0A2C">
            <w:pPr>
              <w:pStyle w:val="a9"/>
              <w:jc w:val="center"/>
              <w:rPr>
                <w:rFonts w:ascii="Times New Roman" w:hAnsi="Times New Roman"/>
                <w:sz w:val="24"/>
                <w:szCs w:val="24"/>
              </w:rPr>
            </w:pPr>
            <w:r w:rsidRPr="00F91B2E">
              <w:rPr>
                <w:rFonts w:ascii="Times New Roman" w:hAnsi="Times New Roman"/>
              </w:rPr>
              <w:t>10</w:t>
            </w:r>
          </w:p>
        </w:tc>
      </w:tr>
    </w:tbl>
    <w:p w:rsidR="00F91B2E" w:rsidRPr="00F91B2E" w:rsidRDefault="00F91B2E" w:rsidP="00F91B2E">
      <w:pPr>
        <w:pStyle w:val="a9"/>
        <w:jc w:val="both"/>
        <w:rPr>
          <w:rFonts w:ascii="Times New Roman" w:hAnsi="Times New Roman"/>
          <w:sz w:val="24"/>
          <w:szCs w:val="24"/>
        </w:rPr>
      </w:pP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xml:space="preserve"> Населенные пункты сельского поселения Пестравка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xml:space="preserve">Основными транспортными артериями в селе являются главные улицы и основные улицы в жилой застройке. </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xml:space="preserve">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населенные пункты, село Пестравка, с. Тяглое Озеро. </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Таблица 2. Перечень автомобильных дорог общего пользования местного значения, в границах сельского поселения Пестравка.</w:t>
      </w:r>
    </w:p>
    <w:tbl>
      <w:tblPr>
        <w:tblpPr w:leftFromText="180" w:rightFromText="180" w:vertAnchor="text" w:horzAnchor="margin" w:tblpY="120"/>
        <w:tblW w:w="9993" w:type="dxa"/>
        <w:tblLayout w:type="fixed"/>
        <w:tblCellMar>
          <w:left w:w="10" w:type="dxa"/>
          <w:right w:w="10" w:type="dxa"/>
        </w:tblCellMar>
        <w:tblLook w:val="0000"/>
      </w:tblPr>
      <w:tblGrid>
        <w:gridCol w:w="2480"/>
        <w:gridCol w:w="1843"/>
        <w:gridCol w:w="1324"/>
        <w:gridCol w:w="1054"/>
        <w:gridCol w:w="1445"/>
        <w:gridCol w:w="1847"/>
      </w:tblGrid>
      <w:tr w:rsidR="00F91B2E" w:rsidRPr="00F91B2E" w:rsidTr="00AB0A2C">
        <w:trPr>
          <w:trHeight w:val="1"/>
        </w:trPr>
        <w:tc>
          <w:tcPr>
            <w:tcW w:w="248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tabs>
                <w:tab w:val="left" w:pos="3124"/>
                <w:tab w:val="left" w:pos="13490"/>
                <w:tab w:val="left" w:pos="13916"/>
              </w:tabs>
              <w:autoSpaceDE w:val="0"/>
              <w:autoSpaceDN w:val="0"/>
              <w:adjustRightInd w:val="0"/>
              <w:ind w:right="326"/>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rPr>
              <w:t>Наименование улиц</w:t>
            </w:r>
          </w:p>
        </w:tc>
        <w:tc>
          <w:tcPr>
            <w:tcW w:w="184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rPr>
              <w:t xml:space="preserve">Общая протяженность, </w:t>
            </w:r>
            <w:proofErr w:type="gramStart"/>
            <w:r w:rsidRPr="00F91B2E">
              <w:rPr>
                <w:rFonts w:ascii="Times New Roman" w:eastAsia="Times New Roman" w:hAnsi="Times New Roman" w:cs="Times New Roman"/>
                <w:sz w:val="20"/>
                <w:szCs w:val="20"/>
              </w:rPr>
              <w:t>км</w:t>
            </w:r>
            <w:proofErr w:type="gramEnd"/>
          </w:p>
        </w:tc>
        <w:tc>
          <w:tcPr>
            <w:tcW w:w="382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rPr>
              <w:t>В том числе</w:t>
            </w:r>
          </w:p>
        </w:tc>
        <w:tc>
          <w:tcPr>
            <w:tcW w:w="184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p>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rPr>
              <w:t>Площадь (кв.м.)</w:t>
            </w:r>
          </w:p>
        </w:tc>
      </w:tr>
      <w:tr w:rsidR="00F91B2E" w:rsidRPr="00F91B2E" w:rsidTr="00AB0A2C">
        <w:trPr>
          <w:trHeight w:val="1"/>
        </w:trPr>
        <w:tc>
          <w:tcPr>
            <w:tcW w:w="2480" w:type="dxa"/>
            <w:vMerge/>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rPr>
                <w:rFonts w:ascii="Times New Roman" w:eastAsia="Times New Roman" w:hAnsi="Times New Roman" w:cs="Times New Roman"/>
                <w:lang w:val="en-US"/>
              </w:rPr>
            </w:pPr>
          </w:p>
        </w:tc>
        <w:tc>
          <w:tcPr>
            <w:tcW w:w="1843" w:type="dxa"/>
            <w:vMerge/>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rPr>
                <w:rFonts w:ascii="Times New Roman" w:eastAsia="Times New Roman" w:hAnsi="Times New Roman" w:cs="Times New Roman"/>
                <w:lang w:val="en-US"/>
              </w:rPr>
            </w:pP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proofErr w:type="spellStart"/>
            <w:proofErr w:type="gramStart"/>
            <w:r w:rsidRPr="00F91B2E">
              <w:rPr>
                <w:rFonts w:ascii="Times New Roman" w:eastAsia="Times New Roman" w:hAnsi="Times New Roman" w:cs="Times New Roman"/>
                <w:sz w:val="20"/>
                <w:szCs w:val="20"/>
              </w:rPr>
              <w:t>Асфальто-бетонные</w:t>
            </w:r>
            <w:proofErr w:type="spellEnd"/>
            <w:proofErr w:type="gramEnd"/>
            <w:r w:rsidRPr="00F91B2E">
              <w:rPr>
                <w:rFonts w:ascii="Times New Roman" w:eastAsia="Times New Roman" w:hAnsi="Times New Roman" w:cs="Times New Roman"/>
                <w:sz w:val="20"/>
                <w:szCs w:val="20"/>
              </w:rPr>
              <w:t>, км</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rPr>
              <w:t>Грунтощебеночные</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sz w:val="20"/>
                <w:szCs w:val="20"/>
              </w:rPr>
            </w:pPr>
            <w:r w:rsidRPr="00F91B2E">
              <w:rPr>
                <w:rFonts w:ascii="Times New Roman" w:eastAsia="Times New Roman" w:hAnsi="Times New Roman" w:cs="Times New Roman"/>
                <w:sz w:val="20"/>
                <w:szCs w:val="20"/>
              </w:rPr>
              <w:t>Грунтовые,</w:t>
            </w:r>
          </w:p>
          <w:p w:rsidR="00F91B2E" w:rsidRPr="00F91B2E" w:rsidRDefault="00F91B2E" w:rsidP="00AB0A2C">
            <w:pPr>
              <w:keepNext/>
              <w:tabs>
                <w:tab w:val="left" w:pos="9940"/>
              </w:tabs>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rPr>
              <w:t>км</w:t>
            </w:r>
          </w:p>
        </w:tc>
        <w:tc>
          <w:tcPr>
            <w:tcW w:w="1847" w:type="dxa"/>
            <w:vMerge/>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rPr>
                <w:rFonts w:ascii="Times New Roman" w:eastAsia="Times New Roman" w:hAnsi="Times New Roman" w:cs="Times New Roman"/>
                <w:lang w:val="en-US"/>
              </w:rPr>
            </w:pP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.Н</w:t>
            </w:r>
            <w:proofErr w:type="gramEnd"/>
            <w:r w:rsidRPr="00F91B2E">
              <w:rPr>
                <w:rFonts w:ascii="Times New Roman" w:eastAsia="Times New Roman" w:hAnsi="Times New Roman" w:cs="Times New Roman"/>
                <w:sz w:val="20"/>
                <w:szCs w:val="20"/>
              </w:rPr>
              <w:t>агорная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0.370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0.370</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2220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 xml:space="preserve">ул. </w:t>
            </w:r>
            <w:proofErr w:type="spellStart"/>
            <w:r w:rsidRPr="00F91B2E">
              <w:rPr>
                <w:rFonts w:ascii="Times New Roman" w:eastAsia="Times New Roman" w:hAnsi="Times New Roman" w:cs="Times New Roman"/>
                <w:sz w:val="20"/>
                <w:szCs w:val="20"/>
              </w:rPr>
              <w:t>Краснооктябрьская</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0.358</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0.358</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2148</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.М</w:t>
            </w:r>
            <w:proofErr w:type="gramEnd"/>
            <w:r w:rsidRPr="00F91B2E">
              <w:rPr>
                <w:rFonts w:ascii="Times New Roman" w:eastAsia="Times New Roman" w:hAnsi="Times New Roman" w:cs="Times New Roman"/>
                <w:sz w:val="20"/>
                <w:szCs w:val="20"/>
              </w:rPr>
              <w:t>ира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0.280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0.280</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1680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lastRenderedPageBreak/>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.Ш</w:t>
            </w:r>
            <w:proofErr w:type="gramEnd"/>
            <w:r w:rsidRPr="00F91B2E">
              <w:rPr>
                <w:rFonts w:ascii="Times New Roman" w:eastAsia="Times New Roman" w:hAnsi="Times New Roman" w:cs="Times New Roman"/>
                <w:sz w:val="20"/>
                <w:szCs w:val="20"/>
              </w:rPr>
              <w:t>оссейная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0.534</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0.334</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0.200</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3204</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.Т</w:t>
            </w:r>
            <w:proofErr w:type="gramEnd"/>
            <w:r w:rsidRPr="00F91B2E">
              <w:rPr>
                <w:rFonts w:ascii="Times New Roman" w:eastAsia="Times New Roman" w:hAnsi="Times New Roman" w:cs="Times New Roman"/>
                <w:sz w:val="20"/>
                <w:szCs w:val="20"/>
              </w:rPr>
              <w:t>рудовая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0.992</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0.592</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0.400</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5952</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.О</w:t>
            </w:r>
            <w:proofErr w:type="gramEnd"/>
            <w:r w:rsidRPr="00F91B2E">
              <w:rPr>
                <w:rFonts w:ascii="Times New Roman" w:eastAsia="Times New Roman" w:hAnsi="Times New Roman" w:cs="Times New Roman"/>
                <w:sz w:val="20"/>
                <w:szCs w:val="20"/>
              </w:rPr>
              <w:t>ктябрьская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1.119</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1.119</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6714</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.Д</w:t>
            </w:r>
            <w:proofErr w:type="gramEnd"/>
            <w:r w:rsidRPr="00F91B2E">
              <w:rPr>
                <w:rFonts w:ascii="Times New Roman" w:eastAsia="Times New Roman" w:hAnsi="Times New Roman" w:cs="Times New Roman"/>
                <w:sz w:val="20"/>
                <w:szCs w:val="20"/>
              </w:rPr>
              <w:t>ачная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0.560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0.560</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3360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.У</w:t>
            </w:r>
            <w:proofErr w:type="gramEnd"/>
            <w:r w:rsidRPr="00F91B2E">
              <w:rPr>
                <w:rFonts w:ascii="Times New Roman" w:eastAsia="Times New Roman" w:hAnsi="Times New Roman" w:cs="Times New Roman"/>
                <w:sz w:val="20"/>
                <w:szCs w:val="20"/>
              </w:rPr>
              <w:t>льяновская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0.800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0.450</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0.350</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4800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.К</w:t>
            </w:r>
            <w:proofErr w:type="gramEnd"/>
            <w:r w:rsidRPr="00F91B2E">
              <w:rPr>
                <w:rFonts w:ascii="Times New Roman" w:eastAsia="Times New Roman" w:hAnsi="Times New Roman" w:cs="Times New Roman"/>
                <w:sz w:val="20"/>
                <w:szCs w:val="20"/>
              </w:rPr>
              <w:t>устарная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1.328</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0.748</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0.580</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7968</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.С</w:t>
            </w:r>
            <w:proofErr w:type="gramEnd"/>
            <w:r w:rsidRPr="00F91B2E">
              <w:rPr>
                <w:rFonts w:ascii="Times New Roman" w:eastAsia="Times New Roman" w:hAnsi="Times New Roman" w:cs="Times New Roman"/>
                <w:sz w:val="20"/>
                <w:szCs w:val="20"/>
              </w:rPr>
              <w:t>еверная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0.446</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0.446</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2676</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.К</w:t>
            </w:r>
            <w:proofErr w:type="gramEnd"/>
            <w:r w:rsidRPr="00F91B2E">
              <w:rPr>
                <w:rFonts w:ascii="Times New Roman" w:eastAsia="Times New Roman" w:hAnsi="Times New Roman" w:cs="Times New Roman"/>
                <w:sz w:val="20"/>
                <w:szCs w:val="20"/>
              </w:rPr>
              <w:t>омсомольская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0.620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0.620</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3720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.К</w:t>
            </w:r>
            <w:proofErr w:type="gramEnd"/>
            <w:r w:rsidRPr="00F91B2E">
              <w:rPr>
                <w:rFonts w:ascii="Times New Roman" w:eastAsia="Times New Roman" w:hAnsi="Times New Roman" w:cs="Times New Roman"/>
                <w:sz w:val="20"/>
                <w:szCs w:val="20"/>
              </w:rPr>
              <w:t>расноармейская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0.690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0.390</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0.300</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4140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.Р</w:t>
            </w:r>
            <w:proofErr w:type="gramEnd"/>
            <w:r w:rsidRPr="00F91B2E">
              <w:rPr>
                <w:rFonts w:ascii="Times New Roman" w:eastAsia="Times New Roman" w:hAnsi="Times New Roman" w:cs="Times New Roman"/>
                <w:sz w:val="20"/>
                <w:szCs w:val="20"/>
              </w:rPr>
              <w:t>абочий проспект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0.878</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0.878</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5268</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.С</w:t>
            </w:r>
            <w:proofErr w:type="gramEnd"/>
            <w:r w:rsidRPr="00F91B2E">
              <w:rPr>
                <w:rFonts w:ascii="Times New Roman" w:eastAsia="Times New Roman" w:hAnsi="Times New Roman" w:cs="Times New Roman"/>
                <w:sz w:val="20"/>
                <w:szCs w:val="20"/>
              </w:rPr>
              <w:t>амарская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0.612</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0.612</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3672</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.З</w:t>
            </w:r>
            <w:proofErr w:type="gramEnd"/>
            <w:r w:rsidRPr="00F91B2E">
              <w:rPr>
                <w:rFonts w:ascii="Times New Roman" w:eastAsia="Times New Roman" w:hAnsi="Times New Roman" w:cs="Times New Roman"/>
                <w:sz w:val="20"/>
                <w:szCs w:val="20"/>
              </w:rPr>
              <w:t>аречная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0.183</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0.183</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1098</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.К</w:t>
            </w:r>
            <w:proofErr w:type="gramEnd"/>
            <w:r w:rsidRPr="00F91B2E">
              <w:rPr>
                <w:rFonts w:ascii="Times New Roman" w:eastAsia="Times New Roman" w:hAnsi="Times New Roman" w:cs="Times New Roman"/>
                <w:sz w:val="20"/>
                <w:szCs w:val="20"/>
              </w:rPr>
              <w:t>оммунистическая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2.376</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2.376</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14256</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.С</w:t>
            </w:r>
            <w:proofErr w:type="gramEnd"/>
            <w:r w:rsidRPr="00F91B2E">
              <w:rPr>
                <w:rFonts w:ascii="Times New Roman" w:eastAsia="Times New Roman" w:hAnsi="Times New Roman" w:cs="Times New Roman"/>
                <w:sz w:val="20"/>
                <w:szCs w:val="20"/>
              </w:rPr>
              <w:t>оветская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2.428</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2.428</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14568</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ул.50 лет Октября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1.876</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1.876</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11256</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пер</w:t>
            </w:r>
            <w:proofErr w:type="gramStart"/>
            <w:r w:rsidRPr="00F91B2E">
              <w:rPr>
                <w:rFonts w:ascii="Times New Roman" w:eastAsia="Times New Roman" w:hAnsi="Times New Roman" w:cs="Times New Roman"/>
                <w:sz w:val="20"/>
                <w:szCs w:val="20"/>
              </w:rPr>
              <w:t>.К</w:t>
            </w:r>
            <w:proofErr w:type="gramEnd"/>
            <w:r w:rsidRPr="00F91B2E">
              <w:rPr>
                <w:rFonts w:ascii="Times New Roman" w:eastAsia="Times New Roman" w:hAnsi="Times New Roman" w:cs="Times New Roman"/>
                <w:sz w:val="20"/>
                <w:szCs w:val="20"/>
              </w:rPr>
              <w:t>омиссарский</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1.399</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1.119</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0.280</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8394</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.К</w:t>
            </w:r>
            <w:proofErr w:type="gramEnd"/>
            <w:r w:rsidRPr="00F91B2E">
              <w:rPr>
                <w:rFonts w:ascii="Times New Roman" w:eastAsia="Times New Roman" w:hAnsi="Times New Roman" w:cs="Times New Roman"/>
                <w:sz w:val="20"/>
                <w:szCs w:val="20"/>
              </w:rPr>
              <w:t>рестьянская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0.617</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0.617</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3702</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.Х</w:t>
            </w:r>
            <w:proofErr w:type="gramEnd"/>
            <w:r w:rsidRPr="00F91B2E">
              <w:rPr>
                <w:rFonts w:ascii="Times New Roman" w:eastAsia="Times New Roman" w:hAnsi="Times New Roman" w:cs="Times New Roman"/>
                <w:sz w:val="20"/>
                <w:szCs w:val="20"/>
              </w:rPr>
              <w:t>леборобов</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1.087</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1.087</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6522</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.М</w:t>
            </w:r>
            <w:proofErr w:type="gramEnd"/>
            <w:r w:rsidRPr="00F91B2E">
              <w:rPr>
                <w:rFonts w:ascii="Times New Roman" w:eastAsia="Times New Roman" w:hAnsi="Times New Roman" w:cs="Times New Roman"/>
                <w:sz w:val="20"/>
                <w:szCs w:val="20"/>
              </w:rPr>
              <w:t>айская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0.460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0.460</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2760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.В</w:t>
            </w:r>
            <w:proofErr w:type="gramEnd"/>
            <w:r w:rsidRPr="00F91B2E">
              <w:rPr>
                <w:rFonts w:ascii="Times New Roman" w:eastAsia="Times New Roman" w:hAnsi="Times New Roman" w:cs="Times New Roman"/>
                <w:sz w:val="20"/>
                <w:szCs w:val="20"/>
              </w:rPr>
              <w:t>осточная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1.341</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0.641</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0.700</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8046</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.П</w:t>
            </w:r>
            <w:proofErr w:type="gramEnd"/>
            <w:r w:rsidRPr="00F91B2E">
              <w:rPr>
                <w:rFonts w:ascii="Times New Roman" w:eastAsia="Times New Roman" w:hAnsi="Times New Roman" w:cs="Times New Roman"/>
                <w:sz w:val="20"/>
                <w:szCs w:val="20"/>
              </w:rPr>
              <w:t>ролетарская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0.740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0.740</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4440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.П</w:t>
            </w:r>
            <w:proofErr w:type="gramEnd"/>
            <w:r w:rsidRPr="00F91B2E">
              <w:rPr>
                <w:rFonts w:ascii="Times New Roman" w:eastAsia="Times New Roman" w:hAnsi="Times New Roman" w:cs="Times New Roman"/>
                <w:sz w:val="20"/>
                <w:szCs w:val="20"/>
              </w:rPr>
              <w:t>олевая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2.020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2.020</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12120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пер</w:t>
            </w:r>
            <w:proofErr w:type="gramStart"/>
            <w:r w:rsidRPr="00F91B2E">
              <w:rPr>
                <w:rFonts w:ascii="Times New Roman" w:eastAsia="Times New Roman" w:hAnsi="Times New Roman" w:cs="Times New Roman"/>
                <w:sz w:val="20"/>
                <w:szCs w:val="20"/>
              </w:rPr>
              <w:t>.Б</w:t>
            </w:r>
            <w:proofErr w:type="gramEnd"/>
            <w:r w:rsidRPr="00F91B2E">
              <w:rPr>
                <w:rFonts w:ascii="Times New Roman" w:eastAsia="Times New Roman" w:hAnsi="Times New Roman" w:cs="Times New Roman"/>
                <w:sz w:val="20"/>
                <w:szCs w:val="20"/>
              </w:rPr>
              <w:t>ольничный</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0.292</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0.292</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1752</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.С</w:t>
            </w:r>
            <w:proofErr w:type="gramEnd"/>
            <w:r w:rsidRPr="00F91B2E">
              <w:rPr>
                <w:rFonts w:ascii="Times New Roman" w:eastAsia="Times New Roman" w:hAnsi="Times New Roman" w:cs="Times New Roman"/>
                <w:sz w:val="20"/>
                <w:szCs w:val="20"/>
              </w:rPr>
              <w:t>тепная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0.253</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0.253</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1518</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пер</w:t>
            </w:r>
            <w:proofErr w:type="gramStart"/>
            <w:r w:rsidRPr="00F91B2E">
              <w:rPr>
                <w:rFonts w:ascii="Times New Roman" w:eastAsia="Times New Roman" w:hAnsi="Times New Roman" w:cs="Times New Roman"/>
                <w:sz w:val="20"/>
                <w:szCs w:val="20"/>
              </w:rPr>
              <w:t>.М</w:t>
            </w:r>
            <w:proofErr w:type="gramEnd"/>
            <w:r w:rsidRPr="00F91B2E">
              <w:rPr>
                <w:rFonts w:ascii="Times New Roman" w:eastAsia="Times New Roman" w:hAnsi="Times New Roman" w:cs="Times New Roman"/>
                <w:sz w:val="20"/>
                <w:szCs w:val="20"/>
              </w:rPr>
              <w:t>олодежный</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0.305</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0.305</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1830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пер</w:t>
            </w:r>
            <w:proofErr w:type="gramStart"/>
            <w:r w:rsidRPr="00F91B2E">
              <w:rPr>
                <w:rFonts w:ascii="Times New Roman" w:eastAsia="Times New Roman" w:hAnsi="Times New Roman" w:cs="Times New Roman"/>
                <w:sz w:val="20"/>
                <w:szCs w:val="20"/>
              </w:rPr>
              <w:t>.М</w:t>
            </w:r>
            <w:proofErr w:type="gramEnd"/>
            <w:r w:rsidRPr="00F91B2E">
              <w:rPr>
                <w:rFonts w:ascii="Times New Roman" w:eastAsia="Times New Roman" w:hAnsi="Times New Roman" w:cs="Times New Roman"/>
                <w:sz w:val="20"/>
                <w:szCs w:val="20"/>
              </w:rPr>
              <w:t>ирный</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0.407</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0.407</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2442</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пер</w:t>
            </w:r>
            <w:proofErr w:type="gramStart"/>
            <w:r w:rsidRPr="00F91B2E">
              <w:rPr>
                <w:rFonts w:ascii="Times New Roman" w:eastAsia="Times New Roman" w:hAnsi="Times New Roman" w:cs="Times New Roman"/>
                <w:sz w:val="20"/>
                <w:szCs w:val="20"/>
              </w:rPr>
              <w:t>.Р</w:t>
            </w:r>
            <w:proofErr w:type="gramEnd"/>
            <w:r w:rsidRPr="00F91B2E">
              <w:rPr>
                <w:rFonts w:ascii="Times New Roman" w:eastAsia="Times New Roman" w:hAnsi="Times New Roman" w:cs="Times New Roman"/>
                <w:sz w:val="20"/>
                <w:szCs w:val="20"/>
              </w:rPr>
              <w:t>емесленный</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0.731</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0.631</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0.100</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4386</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пер</w:t>
            </w:r>
            <w:proofErr w:type="gramStart"/>
            <w:r w:rsidRPr="00F91B2E">
              <w:rPr>
                <w:rFonts w:ascii="Times New Roman" w:eastAsia="Times New Roman" w:hAnsi="Times New Roman" w:cs="Times New Roman"/>
                <w:sz w:val="20"/>
                <w:szCs w:val="20"/>
              </w:rPr>
              <w:t>.М</w:t>
            </w:r>
            <w:proofErr w:type="gramEnd"/>
            <w:r w:rsidRPr="00F91B2E">
              <w:rPr>
                <w:rFonts w:ascii="Times New Roman" w:eastAsia="Times New Roman" w:hAnsi="Times New Roman" w:cs="Times New Roman"/>
                <w:sz w:val="20"/>
                <w:szCs w:val="20"/>
              </w:rPr>
              <w:t>илицейский</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0.345</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0.225</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0.120</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2070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.К</w:t>
            </w:r>
            <w:proofErr w:type="gramEnd"/>
            <w:r w:rsidRPr="00F91B2E">
              <w:rPr>
                <w:rFonts w:ascii="Times New Roman" w:eastAsia="Times New Roman" w:hAnsi="Times New Roman" w:cs="Times New Roman"/>
                <w:sz w:val="20"/>
                <w:szCs w:val="20"/>
              </w:rPr>
              <w:t>ирова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0.247</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0.247</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1482</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пер</w:t>
            </w:r>
            <w:proofErr w:type="gramStart"/>
            <w:r w:rsidRPr="00F91B2E">
              <w:rPr>
                <w:rFonts w:ascii="Times New Roman" w:eastAsia="Times New Roman" w:hAnsi="Times New Roman" w:cs="Times New Roman"/>
                <w:sz w:val="20"/>
                <w:szCs w:val="20"/>
              </w:rPr>
              <w:t>.С</w:t>
            </w:r>
            <w:proofErr w:type="gramEnd"/>
            <w:r w:rsidRPr="00F91B2E">
              <w:rPr>
                <w:rFonts w:ascii="Times New Roman" w:eastAsia="Times New Roman" w:hAnsi="Times New Roman" w:cs="Times New Roman"/>
                <w:sz w:val="20"/>
                <w:szCs w:val="20"/>
              </w:rPr>
              <w:t>троительный</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0.255</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0.255</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1530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пер</w:t>
            </w:r>
            <w:proofErr w:type="gramStart"/>
            <w:r w:rsidRPr="00F91B2E">
              <w:rPr>
                <w:rFonts w:ascii="Times New Roman" w:eastAsia="Times New Roman" w:hAnsi="Times New Roman" w:cs="Times New Roman"/>
                <w:sz w:val="20"/>
                <w:szCs w:val="20"/>
              </w:rPr>
              <w:t>.Ю</w:t>
            </w:r>
            <w:proofErr w:type="gramEnd"/>
            <w:r w:rsidRPr="00F91B2E">
              <w:rPr>
                <w:rFonts w:ascii="Times New Roman" w:eastAsia="Times New Roman" w:hAnsi="Times New Roman" w:cs="Times New Roman"/>
                <w:sz w:val="20"/>
                <w:szCs w:val="20"/>
              </w:rPr>
              <w:t>билейный</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0.286</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0.286</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1716</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 xml:space="preserve">пер. </w:t>
            </w:r>
            <w:proofErr w:type="spellStart"/>
            <w:r w:rsidRPr="00F91B2E">
              <w:rPr>
                <w:rFonts w:ascii="Times New Roman" w:eastAsia="Times New Roman" w:hAnsi="Times New Roman" w:cs="Times New Roman"/>
                <w:sz w:val="20"/>
                <w:szCs w:val="20"/>
              </w:rPr>
              <w:t>Пестравский</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1.102</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1.102</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6612</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пер</w:t>
            </w:r>
            <w:proofErr w:type="gramStart"/>
            <w:r w:rsidRPr="00F91B2E">
              <w:rPr>
                <w:rFonts w:ascii="Times New Roman" w:eastAsia="Times New Roman" w:hAnsi="Times New Roman" w:cs="Times New Roman"/>
                <w:sz w:val="20"/>
                <w:szCs w:val="20"/>
              </w:rPr>
              <w:t>.П</w:t>
            </w:r>
            <w:proofErr w:type="gramEnd"/>
            <w:r w:rsidRPr="00F91B2E">
              <w:rPr>
                <w:rFonts w:ascii="Times New Roman" w:eastAsia="Times New Roman" w:hAnsi="Times New Roman" w:cs="Times New Roman"/>
                <w:sz w:val="20"/>
                <w:szCs w:val="20"/>
              </w:rPr>
              <w:t>ионерский</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0.629</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0.629</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3774</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пер</w:t>
            </w:r>
            <w:proofErr w:type="gramStart"/>
            <w:r w:rsidRPr="00F91B2E">
              <w:rPr>
                <w:rFonts w:ascii="Times New Roman" w:eastAsia="Times New Roman" w:hAnsi="Times New Roman" w:cs="Times New Roman"/>
                <w:sz w:val="20"/>
                <w:szCs w:val="20"/>
              </w:rPr>
              <w:t>.Ч</w:t>
            </w:r>
            <w:proofErr w:type="gramEnd"/>
            <w:r w:rsidRPr="00F91B2E">
              <w:rPr>
                <w:rFonts w:ascii="Times New Roman" w:eastAsia="Times New Roman" w:hAnsi="Times New Roman" w:cs="Times New Roman"/>
                <w:sz w:val="20"/>
                <w:szCs w:val="20"/>
              </w:rPr>
              <w:t>апаевский</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0.890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0.890</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5340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 xml:space="preserve">ул. </w:t>
            </w:r>
            <w:proofErr w:type="spellStart"/>
            <w:r w:rsidRPr="00F91B2E">
              <w:rPr>
                <w:rFonts w:ascii="Times New Roman" w:eastAsia="Times New Roman" w:hAnsi="Times New Roman" w:cs="Times New Roman"/>
                <w:sz w:val="20"/>
                <w:szCs w:val="20"/>
              </w:rPr>
              <w:t>Крайнюковская</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1.721</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1.721</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10326</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.Ю</w:t>
            </w:r>
            <w:proofErr w:type="gramEnd"/>
            <w:r w:rsidRPr="00F91B2E">
              <w:rPr>
                <w:rFonts w:ascii="Times New Roman" w:eastAsia="Times New Roman" w:hAnsi="Times New Roman" w:cs="Times New Roman"/>
                <w:sz w:val="20"/>
                <w:szCs w:val="20"/>
              </w:rPr>
              <w:t>жная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0.236</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0.236</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1416</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.Н</w:t>
            </w:r>
            <w:proofErr w:type="gramEnd"/>
            <w:r w:rsidRPr="00F91B2E">
              <w:rPr>
                <w:rFonts w:ascii="Times New Roman" w:eastAsia="Times New Roman" w:hAnsi="Times New Roman" w:cs="Times New Roman"/>
                <w:sz w:val="20"/>
                <w:szCs w:val="20"/>
              </w:rPr>
              <w:t>абережная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1.115</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0.415</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0.700</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6690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пер</w:t>
            </w:r>
            <w:proofErr w:type="gramStart"/>
            <w:r w:rsidRPr="00F91B2E">
              <w:rPr>
                <w:rFonts w:ascii="Times New Roman" w:eastAsia="Times New Roman" w:hAnsi="Times New Roman" w:cs="Times New Roman"/>
                <w:sz w:val="20"/>
                <w:szCs w:val="20"/>
              </w:rPr>
              <w:t>.С</w:t>
            </w:r>
            <w:proofErr w:type="gramEnd"/>
            <w:r w:rsidRPr="00F91B2E">
              <w:rPr>
                <w:rFonts w:ascii="Times New Roman" w:eastAsia="Times New Roman" w:hAnsi="Times New Roman" w:cs="Times New Roman"/>
                <w:sz w:val="20"/>
                <w:szCs w:val="20"/>
              </w:rPr>
              <w:t>адовый</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0.210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0.210</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1260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ул.40 лет Победы</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0.180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0.180</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1080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lastRenderedPageBreak/>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.Н</w:t>
            </w:r>
            <w:proofErr w:type="gramEnd"/>
            <w:r w:rsidRPr="00F91B2E">
              <w:rPr>
                <w:rFonts w:ascii="Times New Roman" w:eastAsia="Times New Roman" w:hAnsi="Times New Roman" w:cs="Times New Roman"/>
                <w:sz w:val="20"/>
                <w:szCs w:val="20"/>
              </w:rPr>
              <w:t>ефтяная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0.280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0.280</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1680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пер</w:t>
            </w:r>
            <w:proofErr w:type="gramStart"/>
            <w:r w:rsidRPr="00F91B2E">
              <w:rPr>
                <w:rFonts w:ascii="Times New Roman" w:eastAsia="Times New Roman" w:hAnsi="Times New Roman" w:cs="Times New Roman"/>
                <w:sz w:val="20"/>
                <w:szCs w:val="20"/>
              </w:rPr>
              <w:t>.С</w:t>
            </w:r>
            <w:proofErr w:type="gramEnd"/>
            <w:r w:rsidRPr="00F91B2E">
              <w:rPr>
                <w:rFonts w:ascii="Times New Roman" w:eastAsia="Times New Roman" w:hAnsi="Times New Roman" w:cs="Times New Roman"/>
                <w:sz w:val="20"/>
                <w:szCs w:val="20"/>
              </w:rPr>
              <w:t>олнечный</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0.100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0.100</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600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.Н</w:t>
            </w:r>
            <w:proofErr w:type="gramEnd"/>
            <w:r w:rsidRPr="00F91B2E">
              <w:rPr>
                <w:rFonts w:ascii="Times New Roman" w:eastAsia="Times New Roman" w:hAnsi="Times New Roman" w:cs="Times New Roman"/>
                <w:sz w:val="20"/>
                <w:szCs w:val="20"/>
              </w:rPr>
              <w:t>адежды</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0.640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0.640</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3840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.Ф</w:t>
            </w:r>
            <w:proofErr w:type="gramEnd"/>
            <w:r w:rsidRPr="00F91B2E">
              <w:rPr>
                <w:rFonts w:ascii="Times New Roman" w:eastAsia="Times New Roman" w:hAnsi="Times New Roman" w:cs="Times New Roman"/>
                <w:sz w:val="20"/>
                <w:szCs w:val="20"/>
              </w:rPr>
              <w:t>изкультурная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0.250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0.250</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1500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.С</w:t>
            </w:r>
            <w:proofErr w:type="gramEnd"/>
            <w:r w:rsidRPr="00F91B2E">
              <w:rPr>
                <w:rFonts w:ascii="Times New Roman" w:eastAsia="Times New Roman" w:hAnsi="Times New Roman" w:cs="Times New Roman"/>
                <w:sz w:val="20"/>
                <w:szCs w:val="20"/>
              </w:rPr>
              <w:t>вободы</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0.160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0.160</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960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rPr>
              <w:t>ИТОГО по с</w:t>
            </w:r>
            <w:proofErr w:type="gramStart"/>
            <w:r w:rsidRPr="00F91B2E">
              <w:rPr>
                <w:rFonts w:ascii="Times New Roman" w:eastAsia="Times New Roman" w:hAnsi="Times New Roman" w:cs="Times New Roman"/>
                <w:sz w:val="20"/>
                <w:szCs w:val="20"/>
              </w:rPr>
              <w:t>.П</w:t>
            </w:r>
            <w:proofErr w:type="gramEnd"/>
            <w:r w:rsidRPr="00F91B2E">
              <w:rPr>
                <w:rFonts w:ascii="Times New Roman" w:eastAsia="Times New Roman" w:hAnsi="Times New Roman" w:cs="Times New Roman"/>
                <w:sz w:val="20"/>
                <w:szCs w:val="20"/>
              </w:rPr>
              <w:t>естравка</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34.748</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29.508</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4.430</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0.810</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208488</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.П</w:t>
            </w:r>
            <w:proofErr w:type="gramEnd"/>
            <w:r w:rsidRPr="00F91B2E">
              <w:rPr>
                <w:rFonts w:ascii="Times New Roman" w:eastAsia="Times New Roman" w:hAnsi="Times New Roman" w:cs="Times New Roman"/>
                <w:sz w:val="20"/>
                <w:szCs w:val="20"/>
              </w:rPr>
              <w:t>риозерная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1.080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0.400</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0.680</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6480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.М</w:t>
            </w:r>
            <w:proofErr w:type="gramEnd"/>
            <w:r w:rsidRPr="00F91B2E">
              <w:rPr>
                <w:rFonts w:ascii="Times New Roman" w:eastAsia="Times New Roman" w:hAnsi="Times New Roman" w:cs="Times New Roman"/>
                <w:sz w:val="20"/>
                <w:szCs w:val="20"/>
              </w:rPr>
              <w:t>олодежная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1.800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1.800</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10800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.Ц</w:t>
            </w:r>
            <w:proofErr w:type="gramEnd"/>
            <w:r w:rsidRPr="00F91B2E">
              <w:rPr>
                <w:rFonts w:ascii="Times New Roman" w:eastAsia="Times New Roman" w:hAnsi="Times New Roman" w:cs="Times New Roman"/>
                <w:sz w:val="20"/>
                <w:szCs w:val="20"/>
              </w:rPr>
              <w:t>ентральная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0.250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0.250</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1500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пер</w:t>
            </w:r>
            <w:proofErr w:type="gramStart"/>
            <w:r w:rsidRPr="00F91B2E">
              <w:rPr>
                <w:rFonts w:ascii="Times New Roman" w:eastAsia="Times New Roman" w:hAnsi="Times New Roman" w:cs="Times New Roman"/>
                <w:sz w:val="20"/>
                <w:szCs w:val="20"/>
              </w:rPr>
              <w:t>.М</w:t>
            </w:r>
            <w:proofErr w:type="gramEnd"/>
            <w:r w:rsidRPr="00F91B2E">
              <w:rPr>
                <w:rFonts w:ascii="Times New Roman" w:eastAsia="Times New Roman" w:hAnsi="Times New Roman" w:cs="Times New Roman"/>
                <w:sz w:val="20"/>
                <w:szCs w:val="20"/>
              </w:rPr>
              <w:t>ирный</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0.300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0.300</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1800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rPr>
            </w:pPr>
            <w:r w:rsidRPr="00F91B2E">
              <w:rPr>
                <w:rFonts w:ascii="Times New Roman" w:eastAsia="Times New Roman" w:hAnsi="Times New Roman" w:cs="Times New Roman"/>
                <w:sz w:val="20"/>
                <w:szCs w:val="20"/>
              </w:rPr>
              <w:t>ИТОГО по с</w:t>
            </w:r>
            <w:proofErr w:type="gramStart"/>
            <w:r w:rsidRPr="00F91B2E">
              <w:rPr>
                <w:rFonts w:ascii="Times New Roman" w:eastAsia="Times New Roman" w:hAnsi="Times New Roman" w:cs="Times New Roman"/>
                <w:sz w:val="20"/>
                <w:szCs w:val="20"/>
              </w:rPr>
              <w:t>.Т</w:t>
            </w:r>
            <w:proofErr w:type="gramEnd"/>
            <w:r w:rsidRPr="00F91B2E">
              <w:rPr>
                <w:rFonts w:ascii="Times New Roman" w:eastAsia="Times New Roman" w:hAnsi="Times New Roman" w:cs="Times New Roman"/>
                <w:sz w:val="20"/>
                <w:szCs w:val="20"/>
              </w:rPr>
              <w:t>яглое Озеро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3.430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0.650</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2.780</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20580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 xml:space="preserve"> </w:t>
            </w:r>
            <w:r w:rsidRPr="00F91B2E">
              <w:rPr>
                <w:rFonts w:ascii="Times New Roman" w:eastAsia="Times New Roman" w:hAnsi="Times New Roman" w:cs="Times New Roman"/>
                <w:sz w:val="20"/>
                <w:szCs w:val="20"/>
              </w:rPr>
              <w:t>ул</w:t>
            </w:r>
            <w:proofErr w:type="gramStart"/>
            <w:r w:rsidRPr="00F91B2E">
              <w:rPr>
                <w:rFonts w:ascii="Times New Roman" w:eastAsia="Times New Roman" w:hAnsi="Times New Roman" w:cs="Times New Roman"/>
                <w:sz w:val="20"/>
                <w:szCs w:val="20"/>
              </w:rPr>
              <w:t>.С</w:t>
            </w:r>
            <w:proofErr w:type="gramEnd"/>
            <w:r w:rsidRPr="00F91B2E">
              <w:rPr>
                <w:rFonts w:ascii="Times New Roman" w:eastAsia="Times New Roman" w:hAnsi="Times New Roman" w:cs="Times New Roman"/>
                <w:sz w:val="20"/>
                <w:szCs w:val="20"/>
              </w:rPr>
              <w:t>адовская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1.200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w:t>
            </w: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1.200</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7200</w:t>
            </w:r>
          </w:p>
        </w:tc>
      </w:tr>
      <w:tr w:rsidR="00F91B2E" w:rsidRPr="00F91B2E" w:rsidTr="00AB0A2C">
        <w:trPr>
          <w:trHeight w:val="1"/>
        </w:trPr>
        <w:tc>
          <w:tcPr>
            <w:tcW w:w="2480"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rPr>
              <w:t xml:space="preserve">ИТОГО по д. </w:t>
            </w:r>
            <w:proofErr w:type="spellStart"/>
            <w:r w:rsidRPr="00F91B2E">
              <w:rPr>
                <w:rFonts w:ascii="Times New Roman" w:eastAsia="Times New Roman" w:hAnsi="Times New Roman" w:cs="Times New Roman"/>
                <w:sz w:val="20"/>
                <w:szCs w:val="20"/>
              </w:rPr>
              <w:t>Садовка</w:t>
            </w:r>
            <w:proofErr w:type="spellEnd"/>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1.200</w:t>
            </w:r>
          </w:p>
        </w:tc>
        <w:tc>
          <w:tcPr>
            <w:tcW w:w="132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p>
        </w:tc>
        <w:tc>
          <w:tcPr>
            <w:tcW w:w="1054"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p>
        </w:tc>
        <w:tc>
          <w:tcPr>
            <w:tcW w:w="1445"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1.200</w:t>
            </w:r>
          </w:p>
        </w:tc>
        <w:tc>
          <w:tcPr>
            <w:tcW w:w="1847" w:type="dxa"/>
            <w:tcBorders>
              <w:top w:val="single" w:sz="2" w:space="0" w:color="000000"/>
              <w:left w:val="single" w:sz="2" w:space="0" w:color="000000"/>
              <w:bottom w:val="single" w:sz="2" w:space="0" w:color="000000"/>
              <w:right w:val="single" w:sz="2" w:space="0" w:color="000000"/>
            </w:tcBorders>
            <w:shd w:val="clear" w:color="000000" w:fill="FFFFFF"/>
          </w:tcPr>
          <w:p w:rsidR="00F91B2E" w:rsidRPr="00F91B2E" w:rsidRDefault="00F91B2E" w:rsidP="00AB0A2C">
            <w:pPr>
              <w:keepNext/>
              <w:autoSpaceDE w:val="0"/>
              <w:autoSpaceDN w:val="0"/>
              <w:adjustRightInd w:val="0"/>
              <w:contextualSpacing/>
              <w:jc w:val="center"/>
              <w:rPr>
                <w:rFonts w:ascii="Times New Roman" w:eastAsia="Times New Roman" w:hAnsi="Times New Roman" w:cs="Times New Roman"/>
                <w:lang w:val="en-US"/>
              </w:rPr>
            </w:pPr>
            <w:r w:rsidRPr="00F91B2E">
              <w:rPr>
                <w:rFonts w:ascii="Times New Roman" w:eastAsia="Times New Roman" w:hAnsi="Times New Roman" w:cs="Times New Roman"/>
                <w:sz w:val="20"/>
                <w:szCs w:val="20"/>
                <w:lang w:val="en-US"/>
              </w:rPr>
              <w:t>7200</w:t>
            </w:r>
          </w:p>
        </w:tc>
      </w:tr>
    </w:tbl>
    <w:p w:rsidR="00F91B2E" w:rsidRPr="00F91B2E" w:rsidRDefault="00F91B2E" w:rsidP="00F91B2E">
      <w:pPr>
        <w:contextualSpacing/>
        <w:rPr>
          <w:rFonts w:ascii="Times New Roman" w:eastAsia="Times New Roman" w:hAnsi="Times New Roman" w:cs="Times New Roman"/>
        </w:rPr>
        <w:sectPr w:rsidR="00F91B2E" w:rsidRPr="00F91B2E" w:rsidSect="00AB0A2C">
          <w:pgSz w:w="11906" w:h="16838"/>
          <w:pgMar w:top="360" w:right="850" w:bottom="539" w:left="1701" w:header="708" w:footer="708" w:gutter="0"/>
          <w:cols w:space="708"/>
          <w:docGrid w:linePitch="360"/>
        </w:sectPr>
      </w:pPr>
    </w:p>
    <w:p w:rsidR="00F91B2E" w:rsidRPr="00F91B2E" w:rsidRDefault="00F91B2E" w:rsidP="00F91B2E">
      <w:pPr>
        <w:autoSpaceDE w:val="0"/>
        <w:autoSpaceDN w:val="0"/>
        <w:adjustRightInd w:val="0"/>
        <w:contextualSpacing/>
        <w:rPr>
          <w:rFonts w:ascii="Times New Roman" w:eastAsia="Times New Roman" w:hAnsi="Times New Roman" w:cs="Times New Roman"/>
        </w:rPr>
        <w:sectPr w:rsidR="00F91B2E" w:rsidRPr="00F91B2E" w:rsidSect="00AB0A2C">
          <w:pgSz w:w="11906" w:h="16838"/>
          <w:pgMar w:top="357" w:right="851" w:bottom="539" w:left="1701" w:header="709" w:footer="709" w:gutter="0"/>
          <w:cols w:space="708"/>
          <w:docGrid w:linePitch="360"/>
        </w:sectPr>
      </w:pPr>
    </w:p>
    <w:p w:rsidR="00F91B2E" w:rsidRPr="00F91B2E" w:rsidRDefault="00F91B2E" w:rsidP="00F91B2E">
      <w:pPr>
        <w:pStyle w:val="a9"/>
        <w:contextualSpacing/>
        <w:jc w:val="both"/>
        <w:rPr>
          <w:rFonts w:ascii="Times New Roman" w:hAnsi="Times New Roman"/>
          <w:sz w:val="24"/>
          <w:szCs w:val="24"/>
        </w:rPr>
      </w:pPr>
    </w:p>
    <w:p w:rsidR="00F91B2E" w:rsidRPr="00F91B2E" w:rsidRDefault="00F91B2E" w:rsidP="00F91B2E">
      <w:pPr>
        <w:pStyle w:val="a9"/>
        <w:ind w:firstLine="284"/>
        <w:contextualSpacing/>
        <w:jc w:val="both"/>
        <w:rPr>
          <w:rFonts w:ascii="Times New Roman" w:hAnsi="Times New Roman"/>
          <w:sz w:val="24"/>
          <w:szCs w:val="24"/>
        </w:rPr>
      </w:pPr>
      <w:r w:rsidRPr="00F91B2E">
        <w:rPr>
          <w:rFonts w:ascii="Times New Roman" w:hAnsi="Times New Roman"/>
          <w:sz w:val="24"/>
          <w:szCs w:val="24"/>
        </w:rPr>
        <w:t>Таблица 3. Общие данные по улично-дорожной сети в пределах сельского поселения.</w:t>
      </w:r>
    </w:p>
    <w:p w:rsidR="00F91B2E" w:rsidRPr="00F91B2E" w:rsidRDefault="00F91B2E" w:rsidP="00F91B2E">
      <w:pPr>
        <w:pStyle w:val="a9"/>
        <w:ind w:firstLine="284"/>
        <w:contextualSpacing/>
        <w:jc w:val="both"/>
        <w:rPr>
          <w:rFonts w:ascii="Times New Roman" w:hAnsi="Times New Roman"/>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861"/>
        <w:gridCol w:w="2305"/>
        <w:gridCol w:w="2691"/>
      </w:tblGrid>
      <w:tr w:rsidR="00F91B2E" w:rsidRPr="00F91B2E" w:rsidTr="00AB0A2C">
        <w:tc>
          <w:tcPr>
            <w:tcW w:w="323" w:type="pct"/>
            <w:shd w:val="clear" w:color="auto" w:fill="auto"/>
          </w:tcPr>
          <w:p w:rsidR="00F91B2E" w:rsidRPr="00F91B2E" w:rsidRDefault="00F91B2E" w:rsidP="00AB0A2C">
            <w:pPr>
              <w:pStyle w:val="a9"/>
              <w:contextualSpacing/>
              <w:rPr>
                <w:rFonts w:ascii="Times New Roman" w:hAnsi="Times New Roman"/>
              </w:rPr>
            </w:pPr>
            <w:r w:rsidRPr="00F91B2E">
              <w:rPr>
                <w:rFonts w:ascii="Times New Roman" w:hAnsi="Times New Roman"/>
              </w:rPr>
              <w:t>№</w:t>
            </w:r>
          </w:p>
        </w:tc>
        <w:tc>
          <w:tcPr>
            <w:tcW w:w="2039" w:type="pct"/>
            <w:shd w:val="clear" w:color="auto" w:fill="auto"/>
          </w:tcPr>
          <w:p w:rsidR="00F91B2E" w:rsidRPr="00F91B2E" w:rsidRDefault="00F91B2E" w:rsidP="00AB0A2C">
            <w:pPr>
              <w:pStyle w:val="a9"/>
              <w:contextualSpacing/>
              <w:rPr>
                <w:rFonts w:ascii="Times New Roman" w:hAnsi="Times New Roman"/>
              </w:rPr>
            </w:pPr>
            <w:r w:rsidRPr="00F91B2E">
              <w:rPr>
                <w:rFonts w:ascii="Times New Roman" w:hAnsi="Times New Roman"/>
              </w:rPr>
              <w:t xml:space="preserve">Показатели </w:t>
            </w:r>
          </w:p>
        </w:tc>
        <w:tc>
          <w:tcPr>
            <w:tcW w:w="1217" w:type="pct"/>
            <w:shd w:val="clear" w:color="auto" w:fill="auto"/>
          </w:tcPr>
          <w:p w:rsidR="00F91B2E" w:rsidRPr="00F91B2E" w:rsidRDefault="00F91B2E" w:rsidP="00AB0A2C">
            <w:pPr>
              <w:pStyle w:val="a9"/>
              <w:contextualSpacing/>
              <w:rPr>
                <w:rFonts w:ascii="Times New Roman" w:hAnsi="Times New Roman"/>
              </w:rPr>
            </w:pPr>
            <w:r w:rsidRPr="00F91B2E">
              <w:rPr>
                <w:rFonts w:ascii="Times New Roman" w:hAnsi="Times New Roman"/>
              </w:rPr>
              <w:t>Единица измерения</w:t>
            </w:r>
          </w:p>
        </w:tc>
        <w:tc>
          <w:tcPr>
            <w:tcW w:w="1421" w:type="pct"/>
            <w:shd w:val="clear" w:color="auto" w:fill="auto"/>
          </w:tcPr>
          <w:p w:rsidR="00F91B2E" w:rsidRPr="00F91B2E" w:rsidRDefault="005030A6" w:rsidP="00AB0A2C">
            <w:pPr>
              <w:pStyle w:val="a9"/>
              <w:contextualSpacing/>
              <w:rPr>
                <w:rFonts w:ascii="Times New Roman" w:hAnsi="Times New Roman"/>
              </w:rPr>
            </w:pPr>
            <w:r>
              <w:rPr>
                <w:rFonts w:ascii="Times New Roman" w:hAnsi="Times New Roman"/>
              </w:rPr>
              <w:t>Данные на 2018</w:t>
            </w:r>
            <w:r w:rsidR="00F91B2E" w:rsidRPr="00F91B2E">
              <w:rPr>
                <w:rFonts w:ascii="Times New Roman" w:hAnsi="Times New Roman"/>
              </w:rPr>
              <w:t xml:space="preserve"> г.</w:t>
            </w:r>
          </w:p>
        </w:tc>
      </w:tr>
      <w:tr w:rsidR="00F91B2E" w:rsidRPr="00F91B2E" w:rsidTr="00AB0A2C">
        <w:tc>
          <w:tcPr>
            <w:tcW w:w="323" w:type="pct"/>
            <w:shd w:val="clear" w:color="auto" w:fill="auto"/>
          </w:tcPr>
          <w:p w:rsidR="00F91B2E" w:rsidRPr="00F91B2E" w:rsidRDefault="00F91B2E" w:rsidP="00AB0A2C">
            <w:pPr>
              <w:pStyle w:val="a9"/>
              <w:contextualSpacing/>
              <w:rPr>
                <w:rFonts w:ascii="Times New Roman" w:hAnsi="Times New Roman"/>
              </w:rPr>
            </w:pPr>
            <w:r w:rsidRPr="00F91B2E">
              <w:rPr>
                <w:rFonts w:ascii="Times New Roman" w:hAnsi="Times New Roman"/>
              </w:rPr>
              <w:t>1</w:t>
            </w:r>
          </w:p>
        </w:tc>
        <w:tc>
          <w:tcPr>
            <w:tcW w:w="2039" w:type="pct"/>
            <w:shd w:val="clear" w:color="auto" w:fill="auto"/>
          </w:tcPr>
          <w:p w:rsidR="00F91B2E" w:rsidRPr="00F91B2E" w:rsidRDefault="00F91B2E" w:rsidP="00AB0A2C">
            <w:pPr>
              <w:pStyle w:val="a9"/>
              <w:contextualSpacing/>
              <w:rPr>
                <w:rFonts w:ascii="Times New Roman" w:hAnsi="Times New Roman"/>
              </w:rPr>
            </w:pPr>
            <w:r w:rsidRPr="00F91B2E">
              <w:rPr>
                <w:rFonts w:ascii="Times New Roman" w:hAnsi="Times New Roman"/>
              </w:rPr>
              <w:t>Общее протяжение уличной сети</w:t>
            </w:r>
          </w:p>
        </w:tc>
        <w:tc>
          <w:tcPr>
            <w:tcW w:w="1217" w:type="pct"/>
            <w:shd w:val="clear" w:color="auto" w:fill="auto"/>
          </w:tcPr>
          <w:p w:rsidR="00F91B2E" w:rsidRPr="00F91B2E" w:rsidRDefault="00F91B2E" w:rsidP="00AB0A2C">
            <w:pPr>
              <w:pStyle w:val="a9"/>
              <w:contextualSpacing/>
              <w:rPr>
                <w:rFonts w:ascii="Times New Roman" w:hAnsi="Times New Roman"/>
              </w:rPr>
            </w:pPr>
            <w:r w:rsidRPr="00F91B2E">
              <w:rPr>
                <w:rFonts w:ascii="Times New Roman" w:hAnsi="Times New Roman"/>
              </w:rPr>
              <w:t>км</w:t>
            </w:r>
          </w:p>
        </w:tc>
        <w:tc>
          <w:tcPr>
            <w:tcW w:w="1421" w:type="pct"/>
            <w:shd w:val="clear" w:color="auto" w:fill="auto"/>
          </w:tcPr>
          <w:p w:rsidR="00F91B2E" w:rsidRPr="00F91B2E" w:rsidRDefault="00F91B2E" w:rsidP="00AB0A2C">
            <w:pPr>
              <w:pStyle w:val="a9"/>
              <w:contextualSpacing/>
              <w:rPr>
                <w:rFonts w:ascii="Times New Roman" w:hAnsi="Times New Roman"/>
              </w:rPr>
            </w:pPr>
            <w:r w:rsidRPr="00F91B2E">
              <w:rPr>
                <w:rFonts w:ascii="Times New Roman" w:hAnsi="Times New Roman"/>
              </w:rPr>
              <w:t>39,378</w:t>
            </w:r>
          </w:p>
        </w:tc>
      </w:tr>
      <w:tr w:rsidR="00F91B2E" w:rsidRPr="00F91B2E" w:rsidTr="00AB0A2C">
        <w:tc>
          <w:tcPr>
            <w:tcW w:w="323" w:type="pct"/>
            <w:shd w:val="clear" w:color="auto" w:fill="auto"/>
          </w:tcPr>
          <w:p w:rsidR="00F91B2E" w:rsidRPr="00F91B2E" w:rsidRDefault="00F91B2E" w:rsidP="00AB0A2C">
            <w:pPr>
              <w:pStyle w:val="a9"/>
              <w:contextualSpacing/>
              <w:rPr>
                <w:rFonts w:ascii="Times New Roman" w:hAnsi="Times New Roman"/>
              </w:rPr>
            </w:pPr>
            <w:r w:rsidRPr="00F91B2E">
              <w:rPr>
                <w:rFonts w:ascii="Times New Roman" w:hAnsi="Times New Roman"/>
              </w:rPr>
              <w:t>2</w:t>
            </w:r>
          </w:p>
        </w:tc>
        <w:tc>
          <w:tcPr>
            <w:tcW w:w="2039" w:type="pct"/>
            <w:shd w:val="clear" w:color="auto" w:fill="auto"/>
          </w:tcPr>
          <w:p w:rsidR="00F91B2E" w:rsidRPr="00F91B2E" w:rsidRDefault="00F91B2E" w:rsidP="00AB0A2C">
            <w:pPr>
              <w:pStyle w:val="a9"/>
              <w:contextualSpacing/>
              <w:rPr>
                <w:rFonts w:ascii="Times New Roman" w:hAnsi="Times New Roman"/>
              </w:rPr>
            </w:pPr>
            <w:r w:rsidRPr="00F91B2E">
              <w:rPr>
                <w:rFonts w:ascii="Times New Roman" w:hAnsi="Times New Roman"/>
              </w:rPr>
              <w:t>Общая площадь уличной сети</w:t>
            </w:r>
          </w:p>
        </w:tc>
        <w:tc>
          <w:tcPr>
            <w:tcW w:w="1217" w:type="pct"/>
            <w:shd w:val="clear" w:color="auto" w:fill="auto"/>
          </w:tcPr>
          <w:p w:rsidR="00F91B2E" w:rsidRPr="00F91B2E" w:rsidRDefault="00F91B2E" w:rsidP="00AB0A2C">
            <w:pPr>
              <w:pStyle w:val="a9"/>
              <w:contextualSpacing/>
              <w:rPr>
                <w:rFonts w:ascii="Times New Roman" w:hAnsi="Times New Roman"/>
              </w:rPr>
            </w:pPr>
            <w:r w:rsidRPr="00F91B2E">
              <w:rPr>
                <w:rFonts w:ascii="Times New Roman" w:hAnsi="Times New Roman"/>
              </w:rPr>
              <w:t>кв. м.</w:t>
            </w:r>
          </w:p>
        </w:tc>
        <w:tc>
          <w:tcPr>
            <w:tcW w:w="1421" w:type="pct"/>
            <w:shd w:val="clear" w:color="auto" w:fill="auto"/>
          </w:tcPr>
          <w:p w:rsidR="00F91B2E" w:rsidRPr="00F91B2E" w:rsidRDefault="00F91B2E" w:rsidP="00AB0A2C">
            <w:pPr>
              <w:pStyle w:val="a9"/>
              <w:contextualSpacing/>
              <w:rPr>
                <w:rFonts w:ascii="Times New Roman" w:hAnsi="Times New Roman"/>
              </w:rPr>
            </w:pPr>
            <w:r w:rsidRPr="00F91B2E">
              <w:rPr>
                <w:rFonts w:ascii="Times New Roman" w:hAnsi="Times New Roman"/>
              </w:rPr>
              <w:t>236268</w:t>
            </w:r>
          </w:p>
        </w:tc>
      </w:tr>
      <w:tr w:rsidR="00F91B2E" w:rsidRPr="00F91B2E" w:rsidTr="00AB0A2C">
        <w:tc>
          <w:tcPr>
            <w:tcW w:w="323" w:type="pct"/>
            <w:shd w:val="clear" w:color="auto" w:fill="auto"/>
          </w:tcPr>
          <w:p w:rsidR="00F91B2E" w:rsidRPr="00F91B2E" w:rsidRDefault="00F91B2E" w:rsidP="00AB0A2C">
            <w:pPr>
              <w:pStyle w:val="a9"/>
              <w:contextualSpacing/>
              <w:rPr>
                <w:rFonts w:ascii="Times New Roman" w:hAnsi="Times New Roman"/>
              </w:rPr>
            </w:pPr>
            <w:r w:rsidRPr="00F91B2E">
              <w:rPr>
                <w:rFonts w:ascii="Times New Roman" w:hAnsi="Times New Roman"/>
              </w:rPr>
              <w:t>3</w:t>
            </w:r>
          </w:p>
        </w:tc>
        <w:tc>
          <w:tcPr>
            <w:tcW w:w="2039" w:type="pct"/>
            <w:shd w:val="clear" w:color="auto" w:fill="auto"/>
          </w:tcPr>
          <w:p w:rsidR="00F91B2E" w:rsidRPr="00F91B2E" w:rsidRDefault="00F91B2E" w:rsidP="00AB0A2C">
            <w:pPr>
              <w:pStyle w:val="a9"/>
              <w:contextualSpacing/>
              <w:rPr>
                <w:rFonts w:ascii="Times New Roman" w:hAnsi="Times New Roman"/>
              </w:rPr>
            </w:pPr>
            <w:r w:rsidRPr="00F91B2E">
              <w:rPr>
                <w:rFonts w:ascii="Times New Roman" w:hAnsi="Times New Roman"/>
              </w:rPr>
              <w:t xml:space="preserve">С </w:t>
            </w:r>
            <w:proofErr w:type="spellStart"/>
            <w:proofErr w:type="gramStart"/>
            <w:r w:rsidRPr="00F91B2E">
              <w:rPr>
                <w:rFonts w:ascii="Times New Roman" w:hAnsi="Times New Roman"/>
              </w:rPr>
              <w:t>асфальто-бетонным</w:t>
            </w:r>
            <w:proofErr w:type="spellEnd"/>
            <w:proofErr w:type="gramEnd"/>
            <w:r w:rsidRPr="00F91B2E">
              <w:rPr>
                <w:rFonts w:ascii="Times New Roman" w:hAnsi="Times New Roman"/>
              </w:rPr>
              <w:t xml:space="preserve"> покрытием</w:t>
            </w:r>
          </w:p>
        </w:tc>
        <w:tc>
          <w:tcPr>
            <w:tcW w:w="1217" w:type="pct"/>
            <w:shd w:val="clear" w:color="auto" w:fill="auto"/>
          </w:tcPr>
          <w:p w:rsidR="00F91B2E" w:rsidRPr="00F91B2E" w:rsidRDefault="00F91B2E" w:rsidP="00AB0A2C">
            <w:pPr>
              <w:pStyle w:val="a9"/>
              <w:contextualSpacing/>
              <w:rPr>
                <w:rFonts w:ascii="Times New Roman" w:hAnsi="Times New Roman"/>
              </w:rPr>
            </w:pPr>
            <w:r w:rsidRPr="00F91B2E">
              <w:rPr>
                <w:rFonts w:ascii="Times New Roman" w:hAnsi="Times New Roman"/>
              </w:rPr>
              <w:t>км</w:t>
            </w:r>
          </w:p>
        </w:tc>
        <w:tc>
          <w:tcPr>
            <w:tcW w:w="1421" w:type="pct"/>
            <w:shd w:val="clear" w:color="auto" w:fill="auto"/>
          </w:tcPr>
          <w:p w:rsidR="00F91B2E" w:rsidRPr="00F91B2E" w:rsidRDefault="00F91B2E" w:rsidP="00AB0A2C">
            <w:pPr>
              <w:pStyle w:val="a9"/>
              <w:contextualSpacing/>
              <w:rPr>
                <w:rFonts w:ascii="Times New Roman" w:hAnsi="Times New Roman"/>
              </w:rPr>
            </w:pPr>
            <w:r w:rsidRPr="00F91B2E">
              <w:rPr>
                <w:rFonts w:ascii="Times New Roman" w:hAnsi="Times New Roman"/>
              </w:rPr>
              <w:t>30,158</w:t>
            </w:r>
          </w:p>
        </w:tc>
      </w:tr>
      <w:tr w:rsidR="00F91B2E" w:rsidRPr="00F91B2E" w:rsidTr="00AB0A2C">
        <w:tc>
          <w:tcPr>
            <w:tcW w:w="323" w:type="pct"/>
            <w:shd w:val="clear" w:color="auto" w:fill="auto"/>
          </w:tcPr>
          <w:p w:rsidR="00F91B2E" w:rsidRPr="00F91B2E" w:rsidRDefault="00F91B2E" w:rsidP="00AB0A2C">
            <w:pPr>
              <w:pStyle w:val="a9"/>
              <w:contextualSpacing/>
              <w:rPr>
                <w:rFonts w:ascii="Times New Roman" w:hAnsi="Times New Roman"/>
              </w:rPr>
            </w:pPr>
            <w:r w:rsidRPr="00F91B2E">
              <w:rPr>
                <w:rFonts w:ascii="Times New Roman" w:hAnsi="Times New Roman"/>
              </w:rPr>
              <w:t>4</w:t>
            </w:r>
          </w:p>
        </w:tc>
        <w:tc>
          <w:tcPr>
            <w:tcW w:w="2039" w:type="pct"/>
            <w:shd w:val="clear" w:color="auto" w:fill="auto"/>
          </w:tcPr>
          <w:p w:rsidR="00F91B2E" w:rsidRPr="00F91B2E" w:rsidRDefault="00F91B2E" w:rsidP="00AB0A2C">
            <w:pPr>
              <w:pStyle w:val="a9"/>
              <w:contextualSpacing/>
              <w:rPr>
                <w:rFonts w:ascii="Times New Roman" w:hAnsi="Times New Roman"/>
              </w:rPr>
            </w:pPr>
            <w:r w:rsidRPr="00F91B2E">
              <w:rPr>
                <w:rFonts w:ascii="Times New Roman" w:hAnsi="Times New Roman"/>
              </w:rPr>
              <w:t xml:space="preserve">С </w:t>
            </w:r>
            <w:proofErr w:type="spellStart"/>
            <w:proofErr w:type="gramStart"/>
            <w:r w:rsidRPr="00F91B2E">
              <w:rPr>
                <w:rFonts w:ascii="Times New Roman" w:hAnsi="Times New Roman"/>
              </w:rPr>
              <w:t>грунто-щебёночным</w:t>
            </w:r>
            <w:proofErr w:type="spellEnd"/>
            <w:proofErr w:type="gramEnd"/>
            <w:r w:rsidRPr="00F91B2E">
              <w:rPr>
                <w:rFonts w:ascii="Times New Roman" w:hAnsi="Times New Roman"/>
              </w:rPr>
              <w:t xml:space="preserve"> покрытием</w:t>
            </w:r>
          </w:p>
        </w:tc>
        <w:tc>
          <w:tcPr>
            <w:tcW w:w="1217" w:type="pct"/>
            <w:shd w:val="clear" w:color="auto" w:fill="auto"/>
          </w:tcPr>
          <w:p w:rsidR="00F91B2E" w:rsidRPr="00F91B2E" w:rsidRDefault="00F91B2E" w:rsidP="00AB0A2C">
            <w:pPr>
              <w:pStyle w:val="a9"/>
              <w:contextualSpacing/>
              <w:rPr>
                <w:rFonts w:ascii="Times New Roman" w:hAnsi="Times New Roman"/>
              </w:rPr>
            </w:pPr>
            <w:r w:rsidRPr="00F91B2E">
              <w:rPr>
                <w:rFonts w:ascii="Times New Roman" w:hAnsi="Times New Roman"/>
              </w:rPr>
              <w:t>км</w:t>
            </w:r>
          </w:p>
        </w:tc>
        <w:tc>
          <w:tcPr>
            <w:tcW w:w="1421" w:type="pct"/>
            <w:shd w:val="clear" w:color="auto" w:fill="auto"/>
          </w:tcPr>
          <w:p w:rsidR="00F91B2E" w:rsidRPr="00F91B2E" w:rsidRDefault="00F91B2E" w:rsidP="00AB0A2C">
            <w:pPr>
              <w:pStyle w:val="a9"/>
              <w:contextualSpacing/>
              <w:rPr>
                <w:rFonts w:ascii="Times New Roman" w:hAnsi="Times New Roman"/>
              </w:rPr>
            </w:pPr>
            <w:r w:rsidRPr="00F91B2E">
              <w:rPr>
                <w:rFonts w:ascii="Times New Roman" w:hAnsi="Times New Roman"/>
              </w:rPr>
              <w:t>7,210</w:t>
            </w:r>
          </w:p>
        </w:tc>
      </w:tr>
      <w:tr w:rsidR="00F91B2E" w:rsidRPr="00F91B2E" w:rsidTr="00AB0A2C">
        <w:tc>
          <w:tcPr>
            <w:tcW w:w="323" w:type="pct"/>
            <w:shd w:val="clear" w:color="auto" w:fill="auto"/>
          </w:tcPr>
          <w:p w:rsidR="00F91B2E" w:rsidRPr="00F91B2E" w:rsidRDefault="00F91B2E" w:rsidP="00AB0A2C">
            <w:pPr>
              <w:pStyle w:val="a9"/>
              <w:contextualSpacing/>
              <w:rPr>
                <w:rFonts w:ascii="Times New Roman" w:hAnsi="Times New Roman"/>
              </w:rPr>
            </w:pPr>
            <w:r w:rsidRPr="00F91B2E">
              <w:rPr>
                <w:rFonts w:ascii="Times New Roman" w:hAnsi="Times New Roman"/>
              </w:rPr>
              <w:t>5</w:t>
            </w:r>
          </w:p>
        </w:tc>
        <w:tc>
          <w:tcPr>
            <w:tcW w:w="2039" w:type="pct"/>
            <w:shd w:val="clear" w:color="auto" w:fill="auto"/>
          </w:tcPr>
          <w:p w:rsidR="00F91B2E" w:rsidRPr="00F91B2E" w:rsidRDefault="00F91B2E" w:rsidP="00AB0A2C">
            <w:pPr>
              <w:pStyle w:val="a9"/>
              <w:contextualSpacing/>
              <w:rPr>
                <w:rFonts w:ascii="Times New Roman" w:hAnsi="Times New Roman"/>
              </w:rPr>
            </w:pPr>
            <w:r w:rsidRPr="00F91B2E">
              <w:rPr>
                <w:rFonts w:ascii="Times New Roman" w:hAnsi="Times New Roman"/>
              </w:rPr>
              <w:t>Грунтовые дороги</w:t>
            </w:r>
          </w:p>
        </w:tc>
        <w:tc>
          <w:tcPr>
            <w:tcW w:w="1217" w:type="pct"/>
            <w:shd w:val="clear" w:color="auto" w:fill="auto"/>
          </w:tcPr>
          <w:p w:rsidR="00F91B2E" w:rsidRPr="00F91B2E" w:rsidRDefault="00F91B2E" w:rsidP="00AB0A2C">
            <w:pPr>
              <w:pStyle w:val="a9"/>
              <w:contextualSpacing/>
              <w:rPr>
                <w:rFonts w:ascii="Times New Roman" w:hAnsi="Times New Roman"/>
              </w:rPr>
            </w:pPr>
            <w:r w:rsidRPr="00F91B2E">
              <w:rPr>
                <w:rFonts w:ascii="Times New Roman" w:hAnsi="Times New Roman"/>
              </w:rPr>
              <w:t>км</w:t>
            </w:r>
          </w:p>
        </w:tc>
        <w:tc>
          <w:tcPr>
            <w:tcW w:w="1421" w:type="pct"/>
            <w:shd w:val="clear" w:color="auto" w:fill="auto"/>
          </w:tcPr>
          <w:p w:rsidR="00F91B2E" w:rsidRPr="00F91B2E" w:rsidRDefault="00F91B2E" w:rsidP="00AB0A2C">
            <w:pPr>
              <w:pStyle w:val="a9"/>
              <w:contextualSpacing/>
              <w:rPr>
                <w:rFonts w:ascii="Times New Roman" w:hAnsi="Times New Roman"/>
              </w:rPr>
            </w:pPr>
            <w:r w:rsidRPr="00F91B2E">
              <w:rPr>
                <w:rFonts w:ascii="Times New Roman" w:hAnsi="Times New Roman"/>
              </w:rPr>
              <w:t>2,010</w:t>
            </w:r>
          </w:p>
        </w:tc>
      </w:tr>
    </w:tbl>
    <w:p w:rsidR="00F91B2E" w:rsidRPr="00F91B2E" w:rsidRDefault="00F91B2E" w:rsidP="00F91B2E">
      <w:pPr>
        <w:pStyle w:val="a9"/>
        <w:jc w:val="both"/>
        <w:rPr>
          <w:rFonts w:ascii="Times New Roman" w:hAnsi="Times New Roman"/>
          <w:sz w:val="16"/>
          <w:szCs w:val="16"/>
        </w:rPr>
      </w:pP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В результате анализа улично-дорожной сети сельского поселения выявлены следующие причины, усложняющие работу транспорта:</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ненадлежащее качество технического состояния улиц и дорог сельского поселения;</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недостаточность ширины проезжей части (4-6 м);</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недостаточность искусственного освещения;</w:t>
      </w:r>
    </w:p>
    <w:p w:rsidR="00F91B2E" w:rsidRPr="00F91B2E" w:rsidRDefault="00F91B2E" w:rsidP="00F91B2E">
      <w:pPr>
        <w:ind w:left="60" w:firstLine="120"/>
        <w:jc w:val="both"/>
        <w:rPr>
          <w:rFonts w:ascii="Times New Roman" w:hAnsi="Times New Roman" w:cs="Times New Roman"/>
          <w:sz w:val="16"/>
          <w:szCs w:val="16"/>
        </w:rPr>
      </w:pPr>
      <w:r w:rsidRPr="00F91B2E">
        <w:rPr>
          <w:rFonts w:ascii="Times New Roman" w:hAnsi="Times New Roman" w:cs="Times New Roman"/>
        </w:rPr>
        <w:t xml:space="preserve">  -недостаточное количество тротуаров необходимых для упорядочения движения пешеходов.</w:t>
      </w:r>
    </w:p>
    <w:p w:rsidR="00F91B2E" w:rsidRPr="00F91B2E" w:rsidRDefault="00F91B2E" w:rsidP="00F91B2E">
      <w:pPr>
        <w:ind w:left="60" w:firstLine="540"/>
        <w:jc w:val="both"/>
        <w:rPr>
          <w:rFonts w:ascii="Times New Roman" w:hAnsi="Times New Roman" w:cs="Times New Roman"/>
          <w:sz w:val="16"/>
          <w:szCs w:val="16"/>
        </w:rPr>
      </w:pPr>
    </w:p>
    <w:p w:rsidR="00F91B2E" w:rsidRPr="00F91B2E" w:rsidRDefault="00F91B2E" w:rsidP="00F91B2E">
      <w:pPr>
        <w:ind w:left="60" w:firstLine="540"/>
        <w:jc w:val="both"/>
        <w:rPr>
          <w:rFonts w:ascii="Times New Roman" w:hAnsi="Times New Roman" w:cs="Times New Roman"/>
          <w:sz w:val="16"/>
          <w:szCs w:val="16"/>
        </w:rPr>
      </w:pPr>
    </w:p>
    <w:p w:rsidR="00F91B2E" w:rsidRPr="00F91B2E" w:rsidRDefault="00F91B2E" w:rsidP="00F91B2E">
      <w:pPr>
        <w:pStyle w:val="a7"/>
        <w:numPr>
          <w:ilvl w:val="0"/>
          <w:numId w:val="6"/>
        </w:numPr>
        <w:spacing w:before="0" w:beforeAutospacing="0" w:after="150" w:afterAutospacing="0" w:line="238" w:lineRule="atLeast"/>
        <w:rPr>
          <w:b/>
          <w:color w:val="242424"/>
        </w:rPr>
      </w:pPr>
      <w:r w:rsidRPr="00F91B2E">
        <w:rPr>
          <w:b/>
          <w:color w:val="242424"/>
        </w:rPr>
        <w:t>Прогноз транспортного спроса, изменения объемов и характера передвижения населения и перевозов грузов на территории сельского поселения.</w:t>
      </w:r>
    </w:p>
    <w:p w:rsidR="00F91B2E" w:rsidRPr="00F91B2E" w:rsidRDefault="00F91B2E" w:rsidP="00F91B2E">
      <w:pPr>
        <w:pStyle w:val="a9"/>
        <w:ind w:firstLine="284"/>
        <w:jc w:val="both"/>
        <w:rPr>
          <w:rFonts w:ascii="Times New Roman" w:hAnsi="Times New Roman"/>
          <w:sz w:val="16"/>
          <w:szCs w:val="16"/>
        </w:rPr>
      </w:pPr>
    </w:p>
    <w:p w:rsidR="00F91B2E" w:rsidRPr="00F91B2E" w:rsidRDefault="00F91B2E" w:rsidP="00F91B2E">
      <w:pPr>
        <w:pStyle w:val="a9"/>
        <w:ind w:firstLine="284"/>
        <w:jc w:val="both"/>
        <w:rPr>
          <w:rFonts w:ascii="Times New Roman" w:hAnsi="Times New Roman"/>
          <w:i/>
          <w:sz w:val="24"/>
          <w:szCs w:val="24"/>
        </w:rPr>
      </w:pPr>
      <w:r w:rsidRPr="00F91B2E">
        <w:rPr>
          <w:rFonts w:ascii="Times New Roman" w:hAnsi="Times New Roman"/>
          <w:i/>
          <w:sz w:val="24"/>
          <w:szCs w:val="24"/>
        </w:rPr>
        <w:t>Анализ современной обеспеченности объектами транспортной инфраструктуры</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xml:space="preserve">Уровень автомобилизации в сельском поселении Пестравка составил 320 легковых автомобилей на 1000 жителей и имеет дальнейшую тенденцию к росту. </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w:t>
      </w:r>
      <w:proofErr w:type="spellStart"/>
      <w:r w:rsidRPr="00F91B2E">
        <w:rPr>
          <w:rFonts w:ascii="Times New Roman" w:hAnsi="Times New Roman"/>
          <w:sz w:val="24"/>
          <w:szCs w:val="24"/>
        </w:rPr>
        <w:t>СНиП</w:t>
      </w:r>
      <w:proofErr w:type="spellEnd"/>
      <w:r w:rsidRPr="00F91B2E">
        <w:rPr>
          <w:rFonts w:ascii="Times New Roman" w:hAnsi="Times New Roman"/>
          <w:sz w:val="24"/>
          <w:szCs w:val="24"/>
        </w:rPr>
        <w:t xml:space="preserve"> 2.07.01-89», так:</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согласно п. 11.27, потребность в АЗС составляет: одна топливораздаточная колонка на 1200 легковых автомобилей;</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согласно п. 11.26, потребность в СТО составляет: один пост на 200 легковых автомобилей;</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xml:space="preserve">Исходя из общего количества легковых автомобилей, нормативных требований и наличия объектов дорожного сервиса, видно, что в настоящее время поселение обеспечено и АЗС И СТО в необходимом количестве. </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xml:space="preserve">Размещение гаражей на сегодняшний день не требуется, так как более половины сельского поселения занято индивидуальной жилой застройкой, соответственно в собственности граждан имеются земельные участки, дома в жилой застройке, занятой многоквартирными жилыми домами имеют </w:t>
      </w:r>
      <w:proofErr w:type="spellStart"/>
      <w:r w:rsidRPr="00F91B2E">
        <w:rPr>
          <w:rFonts w:ascii="Times New Roman" w:hAnsi="Times New Roman"/>
          <w:sz w:val="24"/>
          <w:szCs w:val="24"/>
        </w:rPr>
        <w:t>приквартирные</w:t>
      </w:r>
      <w:proofErr w:type="spellEnd"/>
      <w:r w:rsidRPr="00F91B2E">
        <w:rPr>
          <w:rFonts w:ascii="Times New Roman" w:hAnsi="Times New Roman"/>
          <w:sz w:val="24"/>
          <w:szCs w:val="24"/>
        </w:rPr>
        <w:t xml:space="preserve"> участки, обеспечивающие потребность в местах постоянного хранения индивидуальных легковых автомобилей.</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В сельском поселении разработан и утвержден проект организации дорожного движения. В соответствии с утверждённым проектом, на дороги местного значения, администрацией сельского поселения закупаются и устанавливаются необходимые дорожные зн</w:t>
      </w:r>
      <w:r w:rsidR="005030A6">
        <w:rPr>
          <w:rFonts w:ascii="Times New Roman" w:hAnsi="Times New Roman"/>
          <w:sz w:val="24"/>
          <w:szCs w:val="24"/>
        </w:rPr>
        <w:t>аки.  По состоянию на 01.01.2018</w:t>
      </w:r>
      <w:r w:rsidRPr="00F91B2E">
        <w:rPr>
          <w:rFonts w:ascii="Times New Roman" w:hAnsi="Times New Roman"/>
          <w:sz w:val="24"/>
          <w:szCs w:val="24"/>
        </w:rPr>
        <w:t xml:space="preserve"> года дорожные знаки установлен</w:t>
      </w:r>
      <w:r w:rsidR="0056235C">
        <w:rPr>
          <w:rFonts w:ascii="Times New Roman" w:hAnsi="Times New Roman"/>
          <w:sz w:val="24"/>
          <w:szCs w:val="24"/>
        </w:rPr>
        <w:t xml:space="preserve">ы на </w:t>
      </w:r>
      <w:proofErr w:type="spellStart"/>
      <w:r w:rsidR="0056235C">
        <w:rPr>
          <w:rFonts w:ascii="Times New Roman" w:hAnsi="Times New Roman"/>
          <w:sz w:val="24"/>
          <w:szCs w:val="24"/>
        </w:rPr>
        <w:t>внутрипоселковых</w:t>
      </w:r>
      <w:proofErr w:type="spellEnd"/>
      <w:r w:rsidR="0056235C">
        <w:rPr>
          <w:rFonts w:ascii="Times New Roman" w:hAnsi="Times New Roman"/>
          <w:sz w:val="24"/>
          <w:szCs w:val="24"/>
        </w:rPr>
        <w:t xml:space="preserve"> дорогах 13</w:t>
      </w:r>
      <w:r w:rsidRPr="00F91B2E">
        <w:rPr>
          <w:rFonts w:ascii="Times New Roman" w:hAnsi="Times New Roman"/>
          <w:sz w:val="24"/>
          <w:szCs w:val="24"/>
        </w:rPr>
        <w:t xml:space="preserve"> улиц </w:t>
      </w:r>
      <w:proofErr w:type="gramStart"/>
      <w:r w:rsidRPr="00F91B2E">
        <w:rPr>
          <w:rFonts w:ascii="Times New Roman" w:hAnsi="Times New Roman"/>
          <w:sz w:val="24"/>
          <w:szCs w:val="24"/>
        </w:rPr>
        <w:t>с</w:t>
      </w:r>
      <w:proofErr w:type="gramEnd"/>
      <w:r w:rsidRPr="00F91B2E">
        <w:rPr>
          <w:rFonts w:ascii="Times New Roman" w:hAnsi="Times New Roman"/>
          <w:sz w:val="24"/>
          <w:szCs w:val="24"/>
        </w:rPr>
        <w:t xml:space="preserve">. Пестравка. После приведения дислокации дорожных знаков сельского поселения Пестравка в соответствие с действующим законодательством, администрацией сельского поселения Пестравка были установлены шесть светофоров Т.7 двустороннего исполнения в соответствии с п. 37.3.10 ГОСТ </w:t>
      </w:r>
      <w:proofErr w:type="gramStart"/>
      <w:r w:rsidRPr="00F91B2E">
        <w:rPr>
          <w:rFonts w:ascii="Times New Roman" w:hAnsi="Times New Roman"/>
          <w:sz w:val="24"/>
          <w:szCs w:val="24"/>
        </w:rPr>
        <w:t>Р</w:t>
      </w:r>
      <w:proofErr w:type="gramEnd"/>
      <w:r w:rsidRPr="00F91B2E">
        <w:rPr>
          <w:rFonts w:ascii="Times New Roman" w:hAnsi="Times New Roman"/>
          <w:sz w:val="24"/>
          <w:szCs w:val="24"/>
        </w:rPr>
        <w:t xml:space="preserve"> 52289-2004, пять пешеходных переходов приведены в соответствие национальным стандартам. </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lastRenderedPageBreak/>
        <w:t xml:space="preserve">На территории сельского поселения Пестравка осуществляют движение школьные автобусы, доставляющие  школьников, проживающих на отдалённых улицах </w:t>
      </w:r>
      <w:proofErr w:type="gramStart"/>
      <w:r w:rsidRPr="00F91B2E">
        <w:rPr>
          <w:rFonts w:ascii="Times New Roman" w:hAnsi="Times New Roman"/>
          <w:sz w:val="24"/>
          <w:szCs w:val="24"/>
        </w:rPr>
        <w:t>с</w:t>
      </w:r>
      <w:proofErr w:type="gramEnd"/>
      <w:r w:rsidRPr="00F91B2E">
        <w:rPr>
          <w:rFonts w:ascii="Times New Roman" w:hAnsi="Times New Roman"/>
          <w:sz w:val="24"/>
          <w:szCs w:val="24"/>
        </w:rPr>
        <w:t xml:space="preserve">. Пестравка до МДОУ </w:t>
      </w:r>
      <w:proofErr w:type="spellStart"/>
      <w:r w:rsidRPr="00F91B2E">
        <w:rPr>
          <w:rFonts w:ascii="Times New Roman" w:hAnsi="Times New Roman"/>
          <w:sz w:val="24"/>
          <w:szCs w:val="24"/>
        </w:rPr>
        <w:t>Пестравская</w:t>
      </w:r>
      <w:proofErr w:type="spellEnd"/>
      <w:r w:rsidRPr="00F91B2E">
        <w:rPr>
          <w:rFonts w:ascii="Times New Roman" w:hAnsi="Times New Roman"/>
          <w:sz w:val="24"/>
          <w:szCs w:val="24"/>
        </w:rPr>
        <w:t xml:space="preserve"> СОШ. Имеется три маршрута по населённому пункту </w:t>
      </w:r>
      <w:proofErr w:type="gramStart"/>
      <w:r w:rsidRPr="00F91B2E">
        <w:rPr>
          <w:rFonts w:ascii="Times New Roman" w:hAnsi="Times New Roman"/>
          <w:sz w:val="24"/>
          <w:szCs w:val="24"/>
        </w:rPr>
        <w:t>с</w:t>
      </w:r>
      <w:proofErr w:type="gramEnd"/>
      <w:r w:rsidRPr="00F91B2E">
        <w:rPr>
          <w:rFonts w:ascii="Times New Roman" w:hAnsi="Times New Roman"/>
          <w:sz w:val="24"/>
          <w:szCs w:val="24"/>
        </w:rPr>
        <w:t xml:space="preserve">. </w:t>
      </w:r>
      <w:proofErr w:type="gramStart"/>
      <w:r w:rsidRPr="00F91B2E">
        <w:rPr>
          <w:rFonts w:ascii="Times New Roman" w:hAnsi="Times New Roman"/>
          <w:sz w:val="24"/>
          <w:szCs w:val="24"/>
        </w:rPr>
        <w:t>Пестравка</w:t>
      </w:r>
      <w:proofErr w:type="gramEnd"/>
      <w:r w:rsidRPr="00F91B2E">
        <w:rPr>
          <w:rFonts w:ascii="Times New Roman" w:hAnsi="Times New Roman"/>
          <w:sz w:val="24"/>
          <w:szCs w:val="24"/>
        </w:rPr>
        <w:t xml:space="preserve">, площадка посадки, высадки пассажиров, павильон ожидания.  Функционируют  межпоселковые рейсы: </w:t>
      </w:r>
      <w:proofErr w:type="gramStart"/>
      <w:r w:rsidRPr="00F91B2E">
        <w:rPr>
          <w:rFonts w:ascii="Times New Roman" w:hAnsi="Times New Roman"/>
          <w:sz w:val="24"/>
          <w:szCs w:val="24"/>
        </w:rPr>
        <w:t>с</w:t>
      </w:r>
      <w:proofErr w:type="gramEnd"/>
      <w:r w:rsidRPr="00F91B2E">
        <w:rPr>
          <w:rFonts w:ascii="Times New Roman" w:hAnsi="Times New Roman"/>
          <w:sz w:val="24"/>
          <w:szCs w:val="24"/>
        </w:rPr>
        <w:t xml:space="preserve">. </w:t>
      </w:r>
      <w:proofErr w:type="gramStart"/>
      <w:r w:rsidRPr="00F91B2E">
        <w:rPr>
          <w:rFonts w:ascii="Times New Roman" w:hAnsi="Times New Roman"/>
          <w:sz w:val="24"/>
          <w:szCs w:val="24"/>
        </w:rPr>
        <w:t>Пестравка</w:t>
      </w:r>
      <w:proofErr w:type="gramEnd"/>
      <w:r w:rsidRPr="00F91B2E">
        <w:rPr>
          <w:rFonts w:ascii="Times New Roman" w:hAnsi="Times New Roman"/>
          <w:sz w:val="24"/>
          <w:szCs w:val="24"/>
        </w:rPr>
        <w:t xml:space="preserve"> – с. Тяглое Озеро – 17 рейсов в неделю и ул. </w:t>
      </w:r>
      <w:proofErr w:type="spellStart"/>
      <w:r w:rsidRPr="00F91B2E">
        <w:rPr>
          <w:rFonts w:ascii="Times New Roman" w:hAnsi="Times New Roman"/>
          <w:sz w:val="24"/>
          <w:szCs w:val="24"/>
        </w:rPr>
        <w:t>Крайнюковская</w:t>
      </w:r>
      <w:proofErr w:type="spellEnd"/>
      <w:r w:rsidRPr="00F91B2E">
        <w:rPr>
          <w:rFonts w:ascii="Times New Roman" w:hAnsi="Times New Roman"/>
          <w:sz w:val="24"/>
          <w:szCs w:val="24"/>
        </w:rPr>
        <w:t xml:space="preserve"> – ул. Шоссейная – 3 рейса в день.  </w:t>
      </w:r>
    </w:p>
    <w:p w:rsidR="00F91B2E" w:rsidRPr="00F91B2E" w:rsidRDefault="00F91B2E" w:rsidP="00F91B2E">
      <w:pPr>
        <w:pStyle w:val="a9"/>
        <w:ind w:firstLine="284"/>
        <w:jc w:val="both"/>
        <w:rPr>
          <w:rFonts w:ascii="Times New Roman" w:hAnsi="Times New Roman"/>
          <w:b/>
          <w:sz w:val="16"/>
          <w:szCs w:val="16"/>
        </w:rPr>
      </w:pPr>
    </w:p>
    <w:p w:rsidR="00F91B2E" w:rsidRPr="00F91B2E" w:rsidRDefault="00F91B2E" w:rsidP="00F91B2E">
      <w:pPr>
        <w:pStyle w:val="a7"/>
        <w:spacing w:before="0" w:beforeAutospacing="0" w:after="150" w:afterAutospacing="0" w:line="238" w:lineRule="atLeast"/>
        <w:rPr>
          <w:b/>
          <w:color w:val="242424"/>
        </w:rPr>
      </w:pPr>
      <w:r w:rsidRPr="00F91B2E">
        <w:rPr>
          <w:b/>
          <w:color w:val="242424"/>
        </w:rPr>
        <w:t>4.Принципиальные варианты развития и оценка по целевым показателям развития транспортной инфраструктуры.</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населённые пункты устойчивыми внутренними и внешними транспортными связями.</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В соответствии со Схемой территориального планирования сельского поселения Пестравка с целью создания условий для устойчивого и безопасного функционирования транспортного комплекса на территории сельского поселения предусмотрено:</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xml:space="preserve">Планируемое размещение автомобильных дорог и объектов автомобильного транспорта отображено на «Карте планируемого размещения транспортной инфраструктуры местного значения сельского поселения Пестравка муниципального района </w:t>
      </w:r>
      <w:proofErr w:type="spellStart"/>
      <w:r w:rsidRPr="00F91B2E">
        <w:rPr>
          <w:rFonts w:ascii="Times New Roman" w:hAnsi="Times New Roman"/>
          <w:sz w:val="24"/>
          <w:szCs w:val="24"/>
        </w:rPr>
        <w:t>Пеестравский</w:t>
      </w:r>
      <w:proofErr w:type="spellEnd"/>
      <w:r w:rsidRPr="00F91B2E">
        <w:rPr>
          <w:rFonts w:ascii="Times New Roman" w:hAnsi="Times New Roman"/>
          <w:sz w:val="24"/>
          <w:szCs w:val="24"/>
        </w:rPr>
        <w:t xml:space="preserve"> Самарской области (М 1:10000)».</w:t>
      </w:r>
    </w:p>
    <w:p w:rsidR="00F91B2E" w:rsidRPr="00F91B2E" w:rsidRDefault="00F91B2E" w:rsidP="00F91B2E">
      <w:pPr>
        <w:pStyle w:val="13"/>
        <w:jc w:val="left"/>
        <w:rPr>
          <w:rFonts w:cs="Times New Roman"/>
          <w:b w:val="0"/>
          <w:color w:val="242424"/>
          <w:spacing w:val="0"/>
          <w:kern w:val="0"/>
          <w:sz w:val="20"/>
          <w:szCs w:val="20"/>
          <w:lang w:eastAsia="ru-RU"/>
        </w:rPr>
      </w:pPr>
    </w:p>
    <w:p w:rsidR="00F91B2E" w:rsidRPr="00F91B2E" w:rsidRDefault="00F91B2E" w:rsidP="00F91B2E">
      <w:pPr>
        <w:pStyle w:val="13"/>
        <w:jc w:val="left"/>
        <w:rPr>
          <w:rFonts w:cs="Times New Roman"/>
          <w:color w:val="242424"/>
          <w:spacing w:val="0"/>
          <w:kern w:val="0"/>
          <w:sz w:val="24"/>
          <w:lang w:eastAsia="ru-RU"/>
        </w:rPr>
      </w:pPr>
      <w:r w:rsidRPr="00F91B2E">
        <w:rPr>
          <w:rFonts w:cs="Times New Roman"/>
          <w:color w:val="242424"/>
          <w:spacing w:val="0"/>
          <w:kern w:val="0"/>
          <w:sz w:val="24"/>
          <w:lang w:eastAsia="ru-RU"/>
        </w:rPr>
        <w:t xml:space="preserve">ЦЕЛЕВЫЕ ПОКАЗАТЕЛИ РАЗВИТИЯ ТРАНСПОРТНОЙ ИНФРАСТРУКТУРЫ </w:t>
      </w:r>
    </w:p>
    <w:p w:rsidR="00F91B2E" w:rsidRPr="00F91B2E" w:rsidRDefault="00F91B2E" w:rsidP="00F91B2E">
      <w:pPr>
        <w:shd w:val="clear" w:color="auto" w:fill="FFFFFF"/>
        <w:tabs>
          <w:tab w:val="left" w:pos="1080"/>
        </w:tabs>
        <w:autoSpaceDE w:val="0"/>
        <w:jc w:val="both"/>
        <w:rPr>
          <w:rFonts w:ascii="Times New Roman" w:hAnsi="Times New Roman" w:cs="Times New Roman"/>
          <w:bCs/>
        </w:rPr>
      </w:pPr>
      <w:r w:rsidRPr="00F91B2E">
        <w:rPr>
          <w:rFonts w:ascii="Times New Roman" w:hAnsi="Times New Roman" w:cs="Times New Roman"/>
          <w:bCs/>
        </w:rPr>
        <w:t>Целевые индикаторы и показатели развития системы транспортной инфраструктуры  сельского поселения Пестравка.</w:t>
      </w:r>
    </w:p>
    <w:p w:rsidR="00F91B2E" w:rsidRPr="00F91B2E" w:rsidRDefault="00F91B2E" w:rsidP="00F91B2E">
      <w:pPr>
        <w:pStyle w:val="ad"/>
        <w:rPr>
          <w:b w:val="0"/>
        </w:rPr>
      </w:pPr>
    </w:p>
    <w:p w:rsidR="00F91B2E" w:rsidRPr="00F91B2E" w:rsidRDefault="00F91B2E" w:rsidP="00F91B2E">
      <w:pPr>
        <w:pStyle w:val="ad"/>
        <w:rPr>
          <w:b w:val="0"/>
        </w:rPr>
      </w:pPr>
      <w:r w:rsidRPr="00F91B2E">
        <w:rPr>
          <w:b w:val="0"/>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F91B2E" w:rsidRDefault="00F91B2E" w:rsidP="00F91B2E">
      <w:pPr>
        <w:pStyle w:val="ad"/>
        <w:rPr>
          <w:b w:val="0"/>
        </w:rPr>
      </w:pPr>
    </w:p>
    <w:p w:rsidR="0056235C" w:rsidRPr="00F91B2E" w:rsidRDefault="0056235C" w:rsidP="00F91B2E">
      <w:pPr>
        <w:pStyle w:val="ad"/>
        <w:rPr>
          <w:b w:val="0"/>
        </w:rPr>
      </w:pPr>
    </w:p>
    <w:tbl>
      <w:tblPr>
        <w:tblW w:w="9889" w:type="dxa"/>
        <w:tblLayout w:type="fixed"/>
        <w:tblLook w:val="0000"/>
      </w:tblPr>
      <w:tblGrid>
        <w:gridCol w:w="2520"/>
        <w:gridCol w:w="2227"/>
        <w:gridCol w:w="651"/>
        <w:gridCol w:w="856"/>
        <w:gridCol w:w="946"/>
        <w:gridCol w:w="900"/>
        <w:gridCol w:w="900"/>
        <w:gridCol w:w="889"/>
      </w:tblGrid>
      <w:tr w:rsidR="0056235C" w:rsidRPr="00F91B2E" w:rsidTr="0056235C">
        <w:trPr>
          <w:trHeight w:val="315"/>
          <w:tblHeader/>
        </w:trPr>
        <w:tc>
          <w:tcPr>
            <w:tcW w:w="2520" w:type="dxa"/>
            <w:tcBorders>
              <w:top w:val="single" w:sz="4" w:space="0" w:color="000000"/>
              <w:left w:val="single" w:sz="4" w:space="0" w:color="000000"/>
              <w:bottom w:val="single" w:sz="4" w:space="0" w:color="000000"/>
            </w:tcBorders>
            <w:shd w:val="clear" w:color="auto" w:fill="auto"/>
            <w:vAlign w:val="center"/>
          </w:tcPr>
          <w:p w:rsidR="0056235C" w:rsidRPr="00F91B2E" w:rsidRDefault="0056235C" w:rsidP="00AB0A2C">
            <w:pPr>
              <w:snapToGrid w:val="0"/>
              <w:jc w:val="center"/>
              <w:rPr>
                <w:rFonts w:ascii="Times New Roman" w:hAnsi="Times New Roman" w:cs="Times New Roman"/>
                <w:b/>
                <w:bCs/>
              </w:rPr>
            </w:pPr>
            <w:r w:rsidRPr="00F91B2E">
              <w:rPr>
                <w:rFonts w:ascii="Times New Roman" w:hAnsi="Times New Roman" w:cs="Times New Roman"/>
                <w:b/>
                <w:bCs/>
              </w:rPr>
              <w:t>Группа индикаторов</w:t>
            </w:r>
          </w:p>
        </w:tc>
        <w:tc>
          <w:tcPr>
            <w:tcW w:w="2227" w:type="dxa"/>
            <w:tcBorders>
              <w:top w:val="single" w:sz="4" w:space="0" w:color="000000"/>
              <w:left w:val="single" w:sz="4" w:space="0" w:color="000000"/>
              <w:bottom w:val="single" w:sz="4" w:space="0" w:color="000000"/>
            </w:tcBorders>
            <w:shd w:val="clear" w:color="auto" w:fill="auto"/>
            <w:vAlign w:val="center"/>
          </w:tcPr>
          <w:p w:rsidR="0056235C" w:rsidRPr="00F91B2E" w:rsidRDefault="0056235C" w:rsidP="00AB0A2C">
            <w:pPr>
              <w:snapToGrid w:val="0"/>
              <w:jc w:val="center"/>
              <w:rPr>
                <w:rFonts w:ascii="Times New Roman" w:hAnsi="Times New Roman" w:cs="Times New Roman"/>
                <w:b/>
                <w:bCs/>
              </w:rPr>
            </w:pPr>
            <w:r w:rsidRPr="00F91B2E">
              <w:rPr>
                <w:rFonts w:ascii="Times New Roman" w:hAnsi="Times New Roman" w:cs="Times New Roman"/>
                <w:b/>
                <w:bCs/>
              </w:rPr>
              <w:t>Наименование целевых индикаторов</w:t>
            </w:r>
          </w:p>
        </w:tc>
        <w:tc>
          <w:tcPr>
            <w:tcW w:w="651" w:type="dxa"/>
            <w:tcBorders>
              <w:top w:val="single" w:sz="4" w:space="0" w:color="000000"/>
              <w:left w:val="single" w:sz="4" w:space="0" w:color="000000"/>
              <w:bottom w:val="single" w:sz="4" w:space="0" w:color="000000"/>
            </w:tcBorders>
            <w:shd w:val="clear" w:color="auto" w:fill="auto"/>
            <w:vAlign w:val="center"/>
          </w:tcPr>
          <w:p w:rsidR="0056235C" w:rsidRPr="00F91B2E" w:rsidRDefault="0056235C" w:rsidP="00AB0A2C">
            <w:pPr>
              <w:snapToGrid w:val="0"/>
              <w:jc w:val="center"/>
              <w:rPr>
                <w:rFonts w:ascii="Times New Roman" w:hAnsi="Times New Roman" w:cs="Times New Roman"/>
                <w:b/>
                <w:bCs/>
              </w:rPr>
            </w:pPr>
            <w:r w:rsidRPr="00F91B2E">
              <w:rPr>
                <w:rFonts w:ascii="Times New Roman" w:hAnsi="Times New Roman" w:cs="Times New Roman"/>
                <w:b/>
                <w:bCs/>
              </w:rPr>
              <w:t xml:space="preserve">Ед. </w:t>
            </w:r>
            <w:proofErr w:type="spellStart"/>
            <w:r w:rsidRPr="00F91B2E">
              <w:rPr>
                <w:rFonts w:ascii="Times New Roman" w:hAnsi="Times New Roman" w:cs="Times New Roman"/>
                <w:b/>
                <w:bCs/>
              </w:rPr>
              <w:t>изм</w:t>
            </w:r>
            <w:proofErr w:type="spellEnd"/>
            <w:r w:rsidRPr="00F91B2E">
              <w:rPr>
                <w:rFonts w:ascii="Times New Roman" w:hAnsi="Times New Roman" w:cs="Times New Roman"/>
                <w:b/>
                <w:bCs/>
              </w:rPr>
              <w:t>.</w:t>
            </w:r>
          </w:p>
        </w:tc>
        <w:tc>
          <w:tcPr>
            <w:tcW w:w="856" w:type="dxa"/>
            <w:tcBorders>
              <w:top w:val="single" w:sz="4" w:space="0" w:color="000000"/>
              <w:left w:val="single" w:sz="4" w:space="0" w:color="000000"/>
              <w:bottom w:val="single" w:sz="4" w:space="0" w:color="000000"/>
            </w:tcBorders>
            <w:shd w:val="clear" w:color="auto" w:fill="auto"/>
            <w:vAlign w:val="center"/>
          </w:tcPr>
          <w:p w:rsidR="0056235C" w:rsidRPr="00F91B2E" w:rsidRDefault="0056235C" w:rsidP="0056235C">
            <w:pPr>
              <w:snapToGrid w:val="0"/>
              <w:jc w:val="center"/>
              <w:rPr>
                <w:rFonts w:ascii="Times New Roman" w:hAnsi="Times New Roman" w:cs="Times New Roman"/>
                <w:b/>
                <w:bCs/>
              </w:rPr>
            </w:pPr>
            <w:r w:rsidRPr="00F91B2E">
              <w:rPr>
                <w:rFonts w:ascii="Times New Roman" w:hAnsi="Times New Roman" w:cs="Times New Roman"/>
                <w:b/>
                <w:bCs/>
              </w:rPr>
              <w:t>201</w:t>
            </w:r>
            <w:r>
              <w:rPr>
                <w:rFonts w:ascii="Times New Roman" w:hAnsi="Times New Roman" w:cs="Times New Roman"/>
                <w:b/>
                <w:bCs/>
              </w:rPr>
              <w:t>8</w:t>
            </w:r>
          </w:p>
        </w:tc>
        <w:tc>
          <w:tcPr>
            <w:tcW w:w="946" w:type="dxa"/>
            <w:tcBorders>
              <w:top w:val="single" w:sz="4" w:space="0" w:color="000000"/>
              <w:left w:val="single" w:sz="4" w:space="0" w:color="000000"/>
              <w:bottom w:val="single" w:sz="4" w:space="0" w:color="000000"/>
            </w:tcBorders>
            <w:shd w:val="clear" w:color="auto" w:fill="auto"/>
            <w:vAlign w:val="center"/>
          </w:tcPr>
          <w:p w:rsidR="0056235C" w:rsidRPr="00F91B2E" w:rsidRDefault="0056235C" w:rsidP="0056235C">
            <w:pPr>
              <w:snapToGrid w:val="0"/>
              <w:jc w:val="center"/>
              <w:rPr>
                <w:rFonts w:ascii="Times New Roman" w:hAnsi="Times New Roman" w:cs="Times New Roman"/>
                <w:b/>
                <w:bCs/>
              </w:rPr>
            </w:pPr>
            <w:r w:rsidRPr="00F91B2E">
              <w:rPr>
                <w:rFonts w:ascii="Times New Roman" w:hAnsi="Times New Roman" w:cs="Times New Roman"/>
                <w:b/>
                <w:bCs/>
              </w:rPr>
              <w:t>201</w:t>
            </w:r>
            <w:r>
              <w:rPr>
                <w:rFonts w:ascii="Times New Roman" w:hAnsi="Times New Roman" w:cs="Times New Roman"/>
                <w:b/>
                <w:bCs/>
              </w:rPr>
              <w:t>9</w:t>
            </w:r>
          </w:p>
        </w:tc>
        <w:tc>
          <w:tcPr>
            <w:tcW w:w="900" w:type="dxa"/>
            <w:tcBorders>
              <w:top w:val="single" w:sz="4" w:space="0" w:color="000000"/>
              <w:left w:val="single" w:sz="4" w:space="0" w:color="000000"/>
              <w:bottom w:val="single" w:sz="4" w:space="0" w:color="000000"/>
            </w:tcBorders>
            <w:shd w:val="clear" w:color="auto" w:fill="auto"/>
            <w:vAlign w:val="center"/>
          </w:tcPr>
          <w:p w:rsidR="0056235C" w:rsidRPr="00F91B2E" w:rsidRDefault="0056235C" w:rsidP="0056235C">
            <w:pPr>
              <w:snapToGrid w:val="0"/>
              <w:jc w:val="center"/>
              <w:rPr>
                <w:rFonts w:ascii="Times New Roman" w:hAnsi="Times New Roman" w:cs="Times New Roman"/>
                <w:b/>
                <w:bCs/>
              </w:rPr>
            </w:pPr>
            <w:r w:rsidRPr="00F91B2E">
              <w:rPr>
                <w:rFonts w:ascii="Times New Roman" w:hAnsi="Times New Roman" w:cs="Times New Roman"/>
                <w:b/>
                <w:bCs/>
              </w:rPr>
              <w:t>20</w:t>
            </w:r>
            <w:r>
              <w:rPr>
                <w:rFonts w:ascii="Times New Roman" w:hAnsi="Times New Roman" w:cs="Times New Roman"/>
                <w:b/>
                <w:bCs/>
              </w:rPr>
              <w:t>20</w:t>
            </w:r>
          </w:p>
        </w:tc>
        <w:tc>
          <w:tcPr>
            <w:tcW w:w="900" w:type="dxa"/>
            <w:tcBorders>
              <w:top w:val="single" w:sz="4" w:space="0" w:color="000000"/>
              <w:left w:val="single" w:sz="4" w:space="0" w:color="000000"/>
              <w:bottom w:val="single" w:sz="4" w:space="0" w:color="000000"/>
              <w:right w:val="single" w:sz="4" w:space="0" w:color="auto"/>
            </w:tcBorders>
            <w:shd w:val="clear" w:color="auto" w:fill="auto"/>
            <w:vAlign w:val="center"/>
          </w:tcPr>
          <w:p w:rsidR="0056235C" w:rsidRPr="00F91B2E" w:rsidRDefault="0056235C" w:rsidP="0056235C">
            <w:pPr>
              <w:snapToGrid w:val="0"/>
              <w:jc w:val="center"/>
              <w:rPr>
                <w:rFonts w:ascii="Times New Roman" w:hAnsi="Times New Roman" w:cs="Times New Roman"/>
                <w:b/>
                <w:bCs/>
              </w:rPr>
            </w:pPr>
            <w:r w:rsidRPr="00F91B2E">
              <w:rPr>
                <w:rFonts w:ascii="Times New Roman" w:hAnsi="Times New Roman" w:cs="Times New Roman"/>
                <w:b/>
                <w:bCs/>
              </w:rPr>
              <w:t>202</w:t>
            </w:r>
            <w:r>
              <w:rPr>
                <w:rFonts w:ascii="Times New Roman" w:hAnsi="Times New Roman" w:cs="Times New Roman"/>
                <w:b/>
                <w:bCs/>
              </w:rPr>
              <w:t>1</w:t>
            </w:r>
          </w:p>
        </w:tc>
        <w:tc>
          <w:tcPr>
            <w:tcW w:w="889" w:type="dxa"/>
            <w:tcBorders>
              <w:top w:val="single" w:sz="4" w:space="0" w:color="auto"/>
              <w:bottom w:val="single" w:sz="4" w:space="0" w:color="auto"/>
              <w:right w:val="single" w:sz="4" w:space="0" w:color="auto"/>
            </w:tcBorders>
            <w:shd w:val="clear" w:color="auto" w:fill="auto"/>
          </w:tcPr>
          <w:p w:rsidR="0056235C" w:rsidRDefault="0056235C">
            <w:pPr>
              <w:rPr>
                <w:rFonts w:ascii="Times New Roman" w:hAnsi="Times New Roman" w:cs="Times New Roman"/>
                <w:b/>
              </w:rPr>
            </w:pPr>
          </w:p>
          <w:p w:rsidR="0056235C" w:rsidRPr="0056235C" w:rsidRDefault="0056235C">
            <w:pPr>
              <w:rPr>
                <w:rFonts w:ascii="Times New Roman" w:hAnsi="Times New Roman" w:cs="Times New Roman"/>
                <w:b/>
              </w:rPr>
            </w:pPr>
            <w:r w:rsidRPr="0056235C">
              <w:rPr>
                <w:rFonts w:ascii="Times New Roman" w:hAnsi="Times New Roman" w:cs="Times New Roman"/>
                <w:b/>
              </w:rPr>
              <w:t>2022</w:t>
            </w:r>
          </w:p>
          <w:p w:rsidR="0056235C" w:rsidRPr="0056235C" w:rsidRDefault="0056235C">
            <w:pPr>
              <w:rPr>
                <w:rFonts w:ascii="Times New Roman" w:hAnsi="Times New Roman" w:cs="Times New Roman"/>
                <w:sz w:val="24"/>
                <w:szCs w:val="24"/>
              </w:rPr>
            </w:pPr>
          </w:p>
        </w:tc>
      </w:tr>
      <w:tr w:rsidR="0056235C" w:rsidRPr="00F91B2E" w:rsidTr="0056235C">
        <w:trPr>
          <w:cantSplit/>
          <w:trHeight w:val="868"/>
        </w:trPr>
        <w:tc>
          <w:tcPr>
            <w:tcW w:w="2520" w:type="dxa"/>
            <w:vMerge w:val="restart"/>
            <w:tcBorders>
              <w:left w:val="single" w:sz="4" w:space="0" w:color="000000"/>
              <w:bottom w:val="single" w:sz="4" w:space="0" w:color="000000"/>
            </w:tcBorders>
            <w:shd w:val="clear" w:color="auto" w:fill="auto"/>
            <w:vAlign w:val="center"/>
          </w:tcPr>
          <w:p w:rsidR="0056235C" w:rsidRPr="00F91B2E" w:rsidRDefault="0056235C" w:rsidP="00AB0A2C">
            <w:pPr>
              <w:snapToGrid w:val="0"/>
              <w:jc w:val="center"/>
              <w:rPr>
                <w:rFonts w:ascii="Times New Roman" w:hAnsi="Times New Roman" w:cs="Times New Roman"/>
              </w:rPr>
            </w:pPr>
            <w:r w:rsidRPr="00F91B2E">
              <w:rPr>
                <w:rFonts w:ascii="Times New Roman" w:hAnsi="Times New Roman" w:cs="Times New Roman"/>
              </w:rPr>
              <w:t>Критерии доступности для населения транспортных слуг</w:t>
            </w:r>
          </w:p>
        </w:tc>
        <w:tc>
          <w:tcPr>
            <w:tcW w:w="2227" w:type="dxa"/>
            <w:tcBorders>
              <w:left w:val="single" w:sz="4" w:space="0" w:color="000000"/>
              <w:bottom w:val="single" w:sz="4" w:space="0" w:color="000000"/>
            </w:tcBorders>
            <w:shd w:val="clear" w:color="auto" w:fill="auto"/>
            <w:vAlign w:val="center"/>
          </w:tcPr>
          <w:p w:rsidR="0056235C" w:rsidRPr="00F91B2E" w:rsidRDefault="0056235C" w:rsidP="00AB0A2C">
            <w:pPr>
              <w:snapToGrid w:val="0"/>
              <w:jc w:val="center"/>
              <w:rPr>
                <w:rFonts w:ascii="Times New Roman" w:hAnsi="Times New Roman" w:cs="Times New Roman"/>
              </w:rPr>
            </w:pPr>
            <w:r w:rsidRPr="00F91B2E">
              <w:rPr>
                <w:rFonts w:ascii="Times New Roman" w:hAnsi="Times New Roman" w:cs="Times New Roman"/>
              </w:rPr>
              <w:t>Система автомобильных улиц и дорог</w:t>
            </w:r>
          </w:p>
        </w:tc>
        <w:tc>
          <w:tcPr>
            <w:tcW w:w="651" w:type="dxa"/>
            <w:tcBorders>
              <w:left w:val="single" w:sz="4" w:space="0" w:color="000000"/>
              <w:bottom w:val="single" w:sz="4" w:space="0" w:color="000000"/>
            </w:tcBorders>
            <w:shd w:val="clear" w:color="auto" w:fill="auto"/>
            <w:vAlign w:val="bottom"/>
          </w:tcPr>
          <w:p w:rsidR="0056235C" w:rsidRPr="00F91B2E" w:rsidRDefault="0056235C" w:rsidP="00AB0A2C">
            <w:pPr>
              <w:snapToGrid w:val="0"/>
              <w:jc w:val="center"/>
              <w:rPr>
                <w:rFonts w:ascii="Times New Roman" w:hAnsi="Times New Roman" w:cs="Times New Roman"/>
              </w:rPr>
            </w:pPr>
            <w:r w:rsidRPr="00F91B2E">
              <w:rPr>
                <w:rFonts w:ascii="Times New Roman" w:hAnsi="Times New Roman" w:cs="Times New Roman"/>
              </w:rPr>
              <w:t>км</w:t>
            </w:r>
          </w:p>
        </w:tc>
        <w:tc>
          <w:tcPr>
            <w:tcW w:w="856" w:type="dxa"/>
            <w:tcBorders>
              <w:left w:val="single" w:sz="4" w:space="0" w:color="000000"/>
              <w:bottom w:val="single" w:sz="4" w:space="0" w:color="000000"/>
            </w:tcBorders>
            <w:shd w:val="clear" w:color="auto" w:fill="auto"/>
          </w:tcPr>
          <w:p w:rsidR="0056235C" w:rsidRPr="00F91B2E" w:rsidRDefault="0056235C" w:rsidP="00AB0A2C">
            <w:pPr>
              <w:rPr>
                <w:rFonts w:ascii="Times New Roman" w:hAnsi="Times New Roman" w:cs="Times New Roman"/>
                <w:color w:val="FF0000"/>
                <w:sz w:val="20"/>
                <w:szCs w:val="20"/>
              </w:rPr>
            </w:pPr>
          </w:p>
          <w:p w:rsidR="0056235C" w:rsidRPr="00F91B2E" w:rsidRDefault="0056235C" w:rsidP="00AB0A2C">
            <w:pPr>
              <w:rPr>
                <w:rFonts w:ascii="Times New Roman" w:hAnsi="Times New Roman" w:cs="Times New Roman"/>
                <w:sz w:val="20"/>
                <w:szCs w:val="20"/>
              </w:rPr>
            </w:pPr>
          </w:p>
          <w:p w:rsidR="0056235C" w:rsidRPr="00F91B2E" w:rsidRDefault="0056235C" w:rsidP="00AB0A2C">
            <w:pPr>
              <w:rPr>
                <w:rFonts w:ascii="Times New Roman" w:hAnsi="Times New Roman" w:cs="Times New Roman"/>
                <w:sz w:val="20"/>
                <w:szCs w:val="20"/>
              </w:rPr>
            </w:pPr>
            <w:r w:rsidRPr="00F91B2E">
              <w:rPr>
                <w:rFonts w:ascii="Times New Roman" w:hAnsi="Times New Roman" w:cs="Times New Roman"/>
                <w:sz w:val="20"/>
                <w:szCs w:val="20"/>
              </w:rPr>
              <w:t>39,378</w:t>
            </w:r>
          </w:p>
        </w:tc>
        <w:tc>
          <w:tcPr>
            <w:tcW w:w="946" w:type="dxa"/>
            <w:tcBorders>
              <w:left w:val="single" w:sz="4" w:space="0" w:color="000000"/>
              <w:bottom w:val="single" w:sz="4" w:space="0" w:color="000000"/>
            </w:tcBorders>
            <w:shd w:val="clear" w:color="auto" w:fill="auto"/>
          </w:tcPr>
          <w:p w:rsidR="0056235C" w:rsidRPr="00F91B2E" w:rsidRDefault="0056235C" w:rsidP="00AB0A2C">
            <w:pPr>
              <w:rPr>
                <w:rFonts w:ascii="Times New Roman" w:hAnsi="Times New Roman" w:cs="Times New Roman"/>
                <w:color w:val="FF0000"/>
                <w:sz w:val="20"/>
                <w:szCs w:val="20"/>
              </w:rPr>
            </w:pPr>
          </w:p>
          <w:p w:rsidR="0056235C" w:rsidRPr="00F91B2E" w:rsidRDefault="0056235C" w:rsidP="00AB0A2C">
            <w:pPr>
              <w:rPr>
                <w:rFonts w:ascii="Times New Roman" w:hAnsi="Times New Roman" w:cs="Times New Roman"/>
                <w:sz w:val="20"/>
                <w:szCs w:val="20"/>
              </w:rPr>
            </w:pPr>
          </w:p>
          <w:p w:rsidR="0056235C" w:rsidRPr="00F91B2E" w:rsidRDefault="0056235C" w:rsidP="00AB0A2C">
            <w:pPr>
              <w:rPr>
                <w:rFonts w:ascii="Times New Roman" w:hAnsi="Times New Roman" w:cs="Times New Roman"/>
                <w:sz w:val="20"/>
                <w:szCs w:val="20"/>
              </w:rPr>
            </w:pPr>
            <w:r w:rsidRPr="00F91B2E">
              <w:rPr>
                <w:rFonts w:ascii="Times New Roman" w:hAnsi="Times New Roman" w:cs="Times New Roman"/>
                <w:sz w:val="20"/>
                <w:szCs w:val="20"/>
              </w:rPr>
              <w:t>39,378</w:t>
            </w:r>
          </w:p>
        </w:tc>
        <w:tc>
          <w:tcPr>
            <w:tcW w:w="900" w:type="dxa"/>
            <w:tcBorders>
              <w:left w:val="single" w:sz="4" w:space="0" w:color="000000"/>
              <w:bottom w:val="single" w:sz="4" w:space="0" w:color="000000"/>
            </w:tcBorders>
            <w:shd w:val="clear" w:color="auto" w:fill="auto"/>
          </w:tcPr>
          <w:p w:rsidR="0056235C" w:rsidRPr="00F91B2E" w:rsidRDefault="0056235C" w:rsidP="00AB0A2C">
            <w:pPr>
              <w:rPr>
                <w:rFonts w:ascii="Times New Roman" w:hAnsi="Times New Roman" w:cs="Times New Roman"/>
                <w:color w:val="FF0000"/>
                <w:sz w:val="20"/>
                <w:szCs w:val="20"/>
              </w:rPr>
            </w:pPr>
          </w:p>
          <w:p w:rsidR="0056235C" w:rsidRPr="00F91B2E" w:rsidRDefault="0056235C" w:rsidP="00AB0A2C">
            <w:pPr>
              <w:rPr>
                <w:rFonts w:ascii="Times New Roman" w:hAnsi="Times New Roman" w:cs="Times New Roman"/>
                <w:sz w:val="20"/>
                <w:szCs w:val="20"/>
              </w:rPr>
            </w:pPr>
          </w:p>
          <w:p w:rsidR="0056235C" w:rsidRPr="00F91B2E" w:rsidRDefault="0056235C" w:rsidP="00AB0A2C">
            <w:pPr>
              <w:rPr>
                <w:rFonts w:ascii="Times New Roman" w:hAnsi="Times New Roman" w:cs="Times New Roman"/>
                <w:sz w:val="20"/>
                <w:szCs w:val="20"/>
              </w:rPr>
            </w:pPr>
            <w:r>
              <w:rPr>
                <w:rFonts w:ascii="Times New Roman" w:hAnsi="Times New Roman" w:cs="Times New Roman"/>
                <w:sz w:val="20"/>
                <w:szCs w:val="20"/>
              </w:rPr>
              <w:t>43,400</w:t>
            </w:r>
          </w:p>
        </w:tc>
        <w:tc>
          <w:tcPr>
            <w:tcW w:w="900" w:type="dxa"/>
            <w:tcBorders>
              <w:top w:val="single" w:sz="4" w:space="0" w:color="000000"/>
              <w:left w:val="single" w:sz="4" w:space="0" w:color="000000"/>
              <w:bottom w:val="single" w:sz="4" w:space="0" w:color="auto"/>
              <w:right w:val="single" w:sz="4" w:space="0" w:color="auto"/>
            </w:tcBorders>
            <w:shd w:val="clear" w:color="auto" w:fill="auto"/>
          </w:tcPr>
          <w:p w:rsidR="0056235C" w:rsidRPr="00F91B2E" w:rsidRDefault="0056235C" w:rsidP="00AB0A2C">
            <w:pPr>
              <w:rPr>
                <w:rFonts w:ascii="Times New Roman" w:hAnsi="Times New Roman" w:cs="Times New Roman"/>
                <w:color w:val="FF0000"/>
                <w:sz w:val="20"/>
                <w:szCs w:val="20"/>
              </w:rPr>
            </w:pPr>
          </w:p>
          <w:p w:rsidR="0056235C" w:rsidRPr="00F91B2E" w:rsidRDefault="0056235C" w:rsidP="00AB0A2C">
            <w:pPr>
              <w:rPr>
                <w:rFonts w:ascii="Times New Roman" w:hAnsi="Times New Roman" w:cs="Times New Roman"/>
                <w:sz w:val="20"/>
                <w:szCs w:val="20"/>
              </w:rPr>
            </w:pPr>
          </w:p>
          <w:p w:rsidR="0056235C" w:rsidRPr="00F91B2E" w:rsidRDefault="0056235C" w:rsidP="00AB0A2C">
            <w:pPr>
              <w:rPr>
                <w:rFonts w:ascii="Times New Roman" w:hAnsi="Times New Roman" w:cs="Times New Roman"/>
                <w:sz w:val="20"/>
                <w:szCs w:val="20"/>
              </w:rPr>
            </w:pPr>
            <w:r>
              <w:rPr>
                <w:rFonts w:ascii="Times New Roman" w:hAnsi="Times New Roman" w:cs="Times New Roman"/>
                <w:sz w:val="20"/>
                <w:szCs w:val="20"/>
              </w:rPr>
              <w:t>43,400</w:t>
            </w:r>
          </w:p>
        </w:tc>
        <w:tc>
          <w:tcPr>
            <w:tcW w:w="889" w:type="dxa"/>
            <w:tcBorders>
              <w:top w:val="single" w:sz="4" w:space="0" w:color="auto"/>
              <w:bottom w:val="single" w:sz="4" w:space="0" w:color="auto"/>
              <w:right w:val="single" w:sz="4" w:space="0" w:color="auto"/>
            </w:tcBorders>
            <w:shd w:val="clear" w:color="auto" w:fill="auto"/>
          </w:tcPr>
          <w:p w:rsidR="0056235C" w:rsidRPr="0056235C" w:rsidRDefault="0056235C">
            <w:pPr>
              <w:rPr>
                <w:rFonts w:ascii="Times New Roman" w:hAnsi="Times New Roman" w:cs="Times New Roman"/>
                <w:sz w:val="20"/>
                <w:szCs w:val="20"/>
              </w:rPr>
            </w:pPr>
          </w:p>
          <w:p w:rsidR="0056235C" w:rsidRPr="0056235C" w:rsidRDefault="0056235C">
            <w:pPr>
              <w:rPr>
                <w:rFonts w:ascii="Times New Roman" w:hAnsi="Times New Roman" w:cs="Times New Roman"/>
                <w:sz w:val="20"/>
                <w:szCs w:val="20"/>
              </w:rPr>
            </w:pPr>
          </w:p>
          <w:p w:rsidR="0056235C" w:rsidRPr="0056235C" w:rsidRDefault="0056235C">
            <w:pPr>
              <w:rPr>
                <w:rFonts w:ascii="Times New Roman" w:hAnsi="Times New Roman" w:cs="Times New Roman"/>
                <w:sz w:val="20"/>
                <w:szCs w:val="20"/>
              </w:rPr>
            </w:pPr>
            <w:r w:rsidRPr="0056235C">
              <w:rPr>
                <w:rFonts w:ascii="Times New Roman" w:hAnsi="Times New Roman" w:cs="Times New Roman"/>
                <w:sz w:val="20"/>
                <w:szCs w:val="20"/>
              </w:rPr>
              <w:t>44,000</w:t>
            </w:r>
          </w:p>
        </w:tc>
      </w:tr>
      <w:tr w:rsidR="0056235C" w:rsidRPr="00F91B2E" w:rsidTr="0056235C">
        <w:trPr>
          <w:cantSplit/>
          <w:trHeight w:val="735"/>
        </w:trPr>
        <w:tc>
          <w:tcPr>
            <w:tcW w:w="2520" w:type="dxa"/>
            <w:vMerge/>
            <w:tcBorders>
              <w:left w:val="single" w:sz="4" w:space="0" w:color="000000"/>
              <w:bottom w:val="single" w:sz="4" w:space="0" w:color="000000"/>
            </w:tcBorders>
            <w:shd w:val="clear" w:color="auto" w:fill="auto"/>
            <w:vAlign w:val="center"/>
          </w:tcPr>
          <w:p w:rsidR="0056235C" w:rsidRPr="00F91B2E" w:rsidRDefault="0056235C" w:rsidP="00AB0A2C">
            <w:pPr>
              <w:snapToGrid w:val="0"/>
              <w:jc w:val="center"/>
              <w:rPr>
                <w:rFonts w:ascii="Times New Roman" w:hAnsi="Times New Roman" w:cs="Times New Roman"/>
              </w:rPr>
            </w:pPr>
          </w:p>
        </w:tc>
        <w:tc>
          <w:tcPr>
            <w:tcW w:w="2227" w:type="dxa"/>
            <w:tcBorders>
              <w:left w:val="single" w:sz="4" w:space="0" w:color="000000"/>
              <w:bottom w:val="single" w:sz="4" w:space="0" w:color="000000"/>
            </w:tcBorders>
            <w:shd w:val="clear" w:color="auto" w:fill="auto"/>
            <w:vAlign w:val="center"/>
          </w:tcPr>
          <w:p w:rsidR="0056235C" w:rsidRPr="00F91B2E" w:rsidRDefault="0056235C" w:rsidP="00AB0A2C">
            <w:pPr>
              <w:snapToGrid w:val="0"/>
              <w:jc w:val="center"/>
              <w:rPr>
                <w:rFonts w:ascii="Times New Roman" w:hAnsi="Times New Roman" w:cs="Times New Roman"/>
              </w:rPr>
            </w:pPr>
            <w:r w:rsidRPr="00F91B2E">
              <w:rPr>
                <w:rFonts w:ascii="Times New Roman" w:hAnsi="Times New Roman" w:cs="Times New Roman"/>
              </w:rPr>
              <w:t xml:space="preserve">Улучшенная структура </w:t>
            </w:r>
            <w:proofErr w:type="spellStart"/>
            <w:r w:rsidRPr="00F91B2E">
              <w:rPr>
                <w:rFonts w:ascii="Times New Roman" w:hAnsi="Times New Roman" w:cs="Times New Roman"/>
              </w:rPr>
              <w:t>уличн</w:t>
            </w:r>
            <w:proofErr w:type="gramStart"/>
            <w:r w:rsidRPr="00F91B2E">
              <w:rPr>
                <w:rFonts w:ascii="Times New Roman" w:hAnsi="Times New Roman" w:cs="Times New Roman"/>
              </w:rPr>
              <w:t>о</w:t>
            </w:r>
            <w:proofErr w:type="spellEnd"/>
            <w:r w:rsidRPr="00F91B2E">
              <w:rPr>
                <w:rFonts w:ascii="Times New Roman" w:hAnsi="Times New Roman" w:cs="Times New Roman"/>
              </w:rPr>
              <w:t>-</w:t>
            </w:r>
            <w:proofErr w:type="gramEnd"/>
            <w:r w:rsidRPr="00F91B2E">
              <w:rPr>
                <w:rFonts w:ascii="Times New Roman" w:hAnsi="Times New Roman" w:cs="Times New Roman"/>
              </w:rPr>
              <w:t xml:space="preserve"> дорожной сети</w:t>
            </w:r>
          </w:p>
        </w:tc>
        <w:tc>
          <w:tcPr>
            <w:tcW w:w="651" w:type="dxa"/>
            <w:tcBorders>
              <w:left w:val="single" w:sz="4" w:space="0" w:color="000000"/>
              <w:bottom w:val="single" w:sz="4" w:space="0" w:color="000000"/>
            </w:tcBorders>
            <w:shd w:val="clear" w:color="auto" w:fill="auto"/>
            <w:vAlign w:val="bottom"/>
          </w:tcPr>
          <w:p w:rsidR="0056235C" w:rsidRPr="00F91B2E" w:rsidRDefault="0056235C" w:rsidP="00AB0A2C">
            <w:pPr>
              <w:snapToGrid w:val="0"/>
              <w:jc w:val="center"/>
              <w:rPr>
                <w:rFonts w:ascii="Times New Roman" w:hAnsi="Times New Roman" w:cs="Times New Roman"/>
              </w:rPr>
            </w:pPr>
            <w:r w:rsidRPr="00F91B2E">
              <w:rPr>
                <w:rFonts w:ascii="Times New Roman" w:hAnsi="Times New Roman" w:cs="Times New Roman"/>
              </w:rPr>
              <w:t>м</w:t>
            </w:r>
          </w:p>
        </w:tc>
        <w:tc>
          <w:tcPr>
            <w:tcW w:w="856" w:type="dxa"/>
            <w:tcBorders>
              <w:left w:val="single" w:sz="4" w:space="0" w:color="000000"/>
              <w:bottom w:val="single" w:sz="4" w:space="0" w:color="000000"/>
            </w:tcBorders>
            <w:shd w:val="clear" w:color="auto" w:fill="auto"/>
          </w:tcPr>
          <w:p w:rsidR="0056235C" w:rsidRPr="00F91B2E" w:rsidRDefault="0056235C" w:rsidP="00AB0A2C">
            <w:pPr>
              <w:rPr>
                <w:rFonts w:ascii="Times New Roman" w:hAnsi="Times New Roman" w:cs="Times New Roman"/>
                <w:color w:val="FF0000"/>
                <w:sz w:val="20"/>
                <w:szCs w:val="20"/>
              </w:rPr>
            </w:pPr>
          </w:p>
          <w:p w:rsidR="0056235C" w:rsidRPr="00F91B2E" w:rsidRDefault="0056235C" w:rsidP="00AB0A2C">
            <w:pPr>
              <w:rPr>
                <w:rFonts w:ascii="Times New Roman" w:hAnsi="Times New Roman" w:cs="Times New Roman"/>
                <w:sz w:val="20"/>
                <w:szCs w:val="20"/>
              </w:rPr>
            </w:pPr>
          </w:p>
          <w:p w:rsidR="0056235C" w:rsidRPr="00F91B2E" w:rsidRDefault="0056235C" w:rsidP="00AB0A2C">
            <w:pPr>
              <w:rPr>
                <w:rFonts w:ascii="Times New Roman" w:hAnsi="Times New Roman" w:cs="Times New Roman"/>
                <w:sz w:val="20"/>
                <w:szCs w:val="20"/>
              </w:rPr>
            </w:pPr>
            <w:r w:rsidRPr="00F91B2E">
              <w:rPr>
                <w:rFonts w:ascii="Times New Roman" w:hAnsi="Times New Roman" w:cs="Times New Roman"/>
                <w:sz w:val="20"/>
                <w:szCs w:val="20"/>
              </w:rPr>
              <w:t>800</w:t>
            </w:r>
          </w:p>
        </w:tc>
        <w:tc>
          <w:tcPr>
            <w:tcW w:w="946" w:type="dxa"/>
            <w:tcBorders>
              <w:left w:val="single" w:sz="4" w:space="0" w:color="000000"/>
              <w:bottom w:val="single" w:sz="4" w:space="0" w:color="000000"/>
            </w:tcBorders>
            <w:shd w:val="clear" w:color="auto" w:fill="auto"/>
          </w:tcPr>
          <w:p w:rsidR="0056235C" w:rsidRPr="00F91B2E" w:rsidRDefault="0056235C" w:rsidP="00AB0A2C">
            <w:pPr>
              <w:rPr>
                <w:rFonts w:ascii="Times New Roman" w:hAnsi="Times New Roman" w:cs="Times New Roman"/>
                <w:color w:val="FF0000"/>
                <w:sz w:val="20"/>
                <w:szCs w:val="20"/>
              </w:rPr>
            </w:pPr>
          </w:p>
          <w:p w:rsidR="0056235C" w:rsidRPr="00F91B2E" w:rsidRDefault="0056235C" w:rsidP="00AB0A2C">
            <w:pPr>
              <w:rPr>
                <w:rFonts w:ascii="Times New Roman" w:hAnsi="Times New Roman" w:cs="Times New Roman"/>
                <w:sz w:val="20"/>
                <w:szCs w:val="20"/>
              </w:rPr>
            </w:pPr>
          </w:p>
          <w:p w:rsidR="0056235C" w:rsidRPr="00F91B2E" w:rsidRDefault="0056235C" w:rsidP="00AB0A2C">
            <w:pPr>
              <w:rPr>
                <w:rFonts w:ascii="Times New Roman" w:hAnsi="Times New Roman" w:cs="Times New Roman"/>
                <w:sz w:val="20"/>
                <w:szCs w:val="20"/>
              </w:rPr>
            </w:pPr>
            <w:r w:rsidRPr="00F91B2E">
              <w:rPr>
                <w:rFonts w:ascii="Times New Roman" w:hAnsi="Times New Roman" w:cs="Times New Roman"/>
                <w:sz w:val="20"/>
                <w:szCs w:val="20"/>
              </w:rPr>
              <w:t>1000</w:t>
            </w:r>
          </w:p>
        </w:tc>
        <w:tc>
          <w:tcPr>
            <w:tcW w:w="900" w:type="dxa"/>
            <w:tcBorders>
              <w:left w:val="single" w:sz="4" w:space="0" w:color="000000"/>
              <w:bottom w:val="single" w:sz="4" w:space="0" w:color="000000"/>
            </w:tcBorders>
            <w:shd w:val="clear" w:color="auto" w:fill="auto"/>
          </w:tcPr>
          <w:p w:rsidR="0056235C" w:rsidRPr="00F91B2E" w:rsidRDefault="0056235C" w:rsidP="00AB0A2C">
            <w:pPr>
              <w:rPr>
                <w:rFonts w:ascii="Times New Roman" w:hAnsi="Times New Roman" w:cs="Times New Roman"/>
                <w:color w:val="FF0000"/>
                <w:sz w:val="20"/>
                <w:szCs w:val="20"/>
              </w:rPr>
            </w:pPr>
          </w:p>
          <w:p w:rsidR="0056235C" w:rsidRPr="00F91B2E" w:rsidRDefault="0056235C" w:rsidP="00AB0A2C">
            <w:pPr>
              <w:rPr>
                <w:rFonts w:ascii="Times New Roman" w:hAnsi="Times New Roman" w:cs="Times New Roman"/>
                <w:sz w:val="20"/>
                <w:szCs w:val="20"/>
              </w:rPr>
            </w:pPr>
          </w:p>
          <w:p w:rsidR="0056235C" w:rsidRPr="00F91B2E" w:rsidRDefault="0056235C" w:rsidP="00AB0A2C">
            <w:pPr>
              <w:rPr>
                <w:rFonts w:ascii="Times New Roman" w:hAnsi="Times New Roman" w:cs="Times New Roman"/>
                <w:sz w:val="20"/>
                <w:szCs w:val="20"/>
              </w:rPr>
            </w:pPr>
            <w:r w:rsidRPr="00F91B2E">
              <w:rPr>
                <w:rFonts w:ascii="Times New Roman" w:hAnsi="Times New Roman" w:cs="Times New Roman"/>
                <w:sz w:val="20"/>
                <w:szCs w:val="20"/>
              </w:rPr>
              <w:t>1200</w:t>
            </w:r>
          </w:p>
        </w:tc>
        <w:tc>
          <w:tcPr>
            <w:tcW w:w="900" w:type="dxa"/>
            <w:tcBorders>
              <w:top w:val="single" w:sz="4" w:space="0" w:color="000000"/>
              <w:left w:val="single" w:sz="4" w:space="0" w:color="000000"/>
              <w:bottom w:val="single" w:sz="4" w:space="0" w:color="000000"/>
              <w:right w:val="single" w:sz="4" w:space="0" w:color="auto"/>
            </w:tcBorders>
            <w:shd w:val="clear" w:color="auto" w:fill="auto"/>
          </w:tcPr>
          <w:p w:rsidR="0056235C" w:rsidRPr="00F91B2E" w:rsidRDefault="0056235C" w:rsidP="00AB0A2C">
            <w:pPr>
              <w:rPr>
                <w:rFonts w:ascii="Times New Roman" w:hAnsi="Times New Roman" w:cs="Times New Roman"/>
                <w:color w:val="FF0000"/>
                <w:sz w:val="20"/>
                <w:szCs w:val="20"/>
              </w:rPr>
            </w:pPr>
          </w:p>
          <w:p w:rsidR="0056235C" w:rsidRPr="00F91B2E" w:rsidRDefault="0056235C" w:rsidP="00AB0A2C">
            <w:pPr>
              <w:rPr>
                <w:rFonts w:ascii="Times New Roman" w:hAnsi="Times New Roman" w:cs="Times New Roman"/>
                <w:sz w:val="20"/>
                <w:szCs w:val="20"/>
              </w:rPr>
            </w:pPr>
          </w:p>
          <w:p w:rsidR="0056235C" w:rsidRPr="00F91B2E" w:rsidRDefault="0056235C" w:rsidP="00AB0A2C">
            <w:pPr>
              <w:rPr>
                <w:rFonts w:ascii="Times New Roman" w:hAnsi="Times New Roman" w:cs="Times New Roman"/>
                <w:sz w:val="20"/>
                <w:szCs w:val="20"/>
              </w:rPr>
            </w:pPr>
            <w:r w:rsidRPr="00F91B2E">
              <w:rPr>
                <w:rFonts w:ascii="Times New Roman" w:hAnsi="Times New Roman" w:cs="Times New Roman"/>
                <w:sz w:val="20"/>
                <w:szCs w:val="20"/>
              </w:rPr>
              <w:t>1500</w:t>
            </w:r>
          </w:p>
        </w:tc>
        <w:tc>
          <w:tcPr>
            <w:tcW w:w="889" w:type="dxa"/>
            <w:tcBorders>
              <w:top w:val="single" w:sz="4" w:space="0" w:color="auto"/>
              <w:bottom w:val="single" w:sz="4" w:space="0" w:color="auto"/>
              <w:right w:val="single" w:sz="4" w:space="0" w:color="auto"/>
            </w:tcBorders>
            <w:shd w:val="clear" w:color="auto" w:fill="auto"/>
          </w:tcPr>
          <w:p w:rsidR="0056235C" w:rsidRDefault="0056235C">
            <w:pPr>
              <w:rPr>
                <w:rFonts w:ascii="Times New Roman" w:hAnsi="Times New Roman" w:cs="Times New Roman"/>
                <w:sz w:val="20"/>
                <w:szCs w:val="20"/>
              </w:rPr>
            </w:pPr>
          </w:p>
          <w:p w:rsidR="0056235C" w:rsidRDefault="0056235C">
            <w:pPr>
              <w:rPr>
                <w:rFonts w:ascii="Times New Roman" w:hAnsi="Times New Roman" w:cs="Times New Roman"/>
                <w:sz w:val="20"/>
                <w:szCs w:val="20"/>
              </w:rPr>
            </w:pPr>
          </w:p>
          <w:p w:rsidR="0056235C" w:rsidRPr="0056235C" w:rsidRDefault="0056235C">
            <w:pPr>
              <w:rPr>
                <w:rFonts w:ascii="Times New Roman" w:hAnsi="Times New Roman" w:cs="Times New Roman"/>
                <w:sz w:val="20"/>
                <w:szCs w:val="20"/>
              </w:rPr>
            </w:pPr>
            <w:r w:rsidRPr="0056235C">
              <w:rPr>
                <w:rFonts w:ascii="Times New Roman" w:hAnsi="Times New Roman" w:cs="Times New Roman"/>
                <w:sz w:val="20"/>
                <w:szCs w:val="20"/>
              </w:rPr>
              <w:t>2000</w:t>
            </w:r>
          </w:p>
        </w:tc>
      </w:tr>
      <w:tr w:rsidR="0056235C" w:rsidRPr="00F91B2E" w:rsidTr="0056235C">
        <w:trPr>
          <w:trHeight w:val="821"/>
        </w:trPr>
        <w:tc>
          <w:tcPr>
            <w:tcW w:w="2520" w:type="dxa"/>
            <w:tcBorders>
              <w:left w:val="single" w:sz="4" w:space="0" w:color="000000"/>
              <w:bottom w:val="single" w:sz="4" w:space="0" w:color="000000"/>
            </w:tcBorders>
            <w:shd w:val="clear" w:color="auto" w:fill="auto"/>
            <w:vAlign w:val="center"/>
          </w:tcPr>
          <w:p w:rsidR="0056235C" w:rsidRPr="00F91B2E" w:rsidRDefault="0056235C" w:rsidP="00AB0A2C">
            <w:pPr>
              <w:snapToGrid w:val="0"/>
              <w:jc w:val="center"/>
              <w:rPr>
                <w:rFonts w:ascii="Times New Roman" w:hAnsi="Times New Roman" w:cs="Times New Roman"/>
              </w:rPr>
            </w:pPr>
            <w:r w:rsidRPr="00F91B2E">
              <w:rPr>
                <w:rFonts w:ascii="Times New Roman" w:hAnsi="Times New Roman" w:cs="Times New Roman"/>
              </w:rPr>
              <w:t xml:space="preserve">Показатели спроса на   развитие </w:t>
            </w:r>
            <w:proofErr w:type="spellStart"/>
            <w:r w:rsidRPr="00F91B2E">
              <w:rPr>
                <w:rFonts w:ascii="Times New Roman" w:hAnsi="Times New Roman" w:cs="Times New Roman"/>
              </w:rPr>
              <w:t>уличн</w:t>
            </w:r>
            <w:proofErr w:type="gramStart"/>
            <w:r w:rsidRPr="00F91B2E">
              <w:rPr>
                <w:rFonts w:ascii="Times New Roman" w:hAnsi="Times New Roman" w:cs="Times New Roman"/>
              </w:rPr>
              <w:t>о</w:t>
            </w:r>
            <w:proofErr w:type="spellEnd"/>
            <w:r w:rsidRPr="00F91B2E">
              <w:rPr>
                <w:rFonts w:ascii="Times New Roman" w:hAnsi="Times New Roman" w:cs="Times New Roman"/>
              </w:rPr>
              <w:t>-</w:t>
            </w:r>
            <w:proofErr w:type="gramEnd"/>
            <w:r w:rsidRPr="00F91B2E">
              <w:rPr>
                <w:rFonts w:ascii="Times New Roman" w:hAnsi="Times New Roman" w:cs="Times New Roman"/>
              </w:rPr>
              <w:t xml:space="preserve"> дорожной сети</w:t>
            </w:r>
          </w:p>
        </w:tc>
        <w:tc>
          <w:tcPr>
            <w:tcW w:w="2227" w:type="dxa"/>
            <w:tcBorders>
              <w:left w:val="single" w:sz="4" w:space="0" w:color="000000"/>
              <w:bottom w:val="single" w:sz="4" w:space="0" w:color="000000"/>
            </w:tcBorders>
            <w:shd w:val="clear" w:color="auto" w:fill="auto"/>
            <w:vAlign w:val="center"/>
          </w:tcPr>
          <w:p w:rsidR="0056235C" w:rsidRPr="00F91B2E" w:rsidRDefault="0056235C" w:rsidP="00AB0A2C">
            <w:pPr>
              <w:snapToGrid w:val="0"/>
              <w:jc w:val="center"/>
              <w:rPr>
                <w:rFonts w:ascii="Times New Roman" w:hAnsi="Times New Roman" w:cs="Times New Roman"/>
              </w:rPr>
            </w:pPr>
            <w:r w:rsidRPr="00F91B2E">
              <w:rPr>
                <w:rFonts w:ascii="Times New Roman" w:hAnsi="Times New Roman" w:cs="Times New Roman"/>
              </w:rPr>
              <w:t>Общая протяженность улично-дорожной сети</w:t>
            </w:r>
          </w:p>
        </w:tc>
        <w:tc>
          <w:tcPr>
            <w:tcW w:w="651" w:type="dxa"/>
            <w:tcBorders>
              <w:left w:val="single" w:sz="4" w:space="0" w:color="000000"/>
              <w:bottom w:val="single" w:sz="4" w:space="0" w:color="000000"/>
            </w:tcBorders>
            <w:shd w:val="clear" w:color="auto" w:fill="auto"/>
            <w:vAlign w:val="bottom"/>
          </w:tcPr>
          <w:p w:rsidR="0056235C" w:rsidRPr="00F91B2E" w:rsidRDefault="0056235C" w:rsidP="00AB0A2C">
            <w:pPr>
              <w:snapToGrid w:val="0"/>
              <w:jc w:val="center"/>
              <w:rPr>
                <w:rFonts w:ascii="Times New Roman" w:hAnsi="Times New Roman" w:cs="Times New Roman"/>
              </w:rPr>
            </w:pPr>
            <w:r w:rsidRPr="00F91B2E">
              <w:rPr>
                <w:rFonts w:ascii="Times New Roman" w:hAnsi="Times New Roman" w:cs="Times New Roman"/>
              </w:rPr>
              <w:t>км</w:t>
            </w:r>
          </w:p>
        </w:tc>
        <w:tc>
          <w:tcPr>
            <w:tcW w:w="856" w:type="dxa"/>
            <w:tcBorders>
              <w:left w:val="single" w:sz="4" w:space="0" w:color="000000"/>
              <w:bottom w:val="single" w:sz="4" w:space="0" w:color="000000"/>
            </w:tcBorders>
            <w:shd w:val="clear" w:color="auto" w:fill="auto"/>
          </w:tcPr>
          <w:p w:rsidR="0056235C" w:rsidRPr="00F91B2E" w:rsidRDefault="0056235C" w:rsidP="00AB0A2C">
            <w:pPr>
              <w:rPr>
                <w:rFonts w:ascii="Times New Roman" w:hAnsi="Times New Roman" w:cs="Times New Roman"/>
                <w:color w:val="FF0000"/>
                <w:sz w:val="20"/>
                <w:szCs w:val="20"/>
              </w:rPr>
            </w:pPr>
          </w:p>
          <w:p w:rsidR="0056235C" w:rsidRPr="00F91B2E" w:rsidRDefault="0056235C" w:rsidP="00AB0A2C">
            <w:pPr>
              <w:rPr>
                <w:rFonts w:ascii="Times New Roman" w:hAnsi="Times New Roman" w:cs="Times New Roman"/>
                <w:sz w:val="20"/>
                <w:szCs w:val="20"/>
              </w:rPr>
            </w:pPr>
          </w:p>
          <w:p w:rsidR="0056235C" w:rsidRPr="00F91B2E" w:rsidRDefault="0056235C" w:rsidP="00AB0A2C">
            <w:pPr>
              <w:rPr>
                <w:rFonts w:ascii="Times New Roman" w:hAnsi="Times New Roman" w:cs="Times New Roman"/>
                <w:sz w:val="20"/>
                <w:szCs w:val="20"/>
              </w:rPr>
            </w:pPr>
            <w:r w:rsidRPr="00F91B2E">
              <w:rPr>
                <w:rFonts w:ascii="Times New Roman" w:hAnsi="Times New Roman" w:cs="Times New Roman"/>
                <w:sz w:val="20"/>
                <w:szCs w:val="20"/>
              </w:rPr>
              <w:t>39,378</w:t>
            </w:r>
          </w:p>
        </w:tc>
        <w:tc>
          <w:tcPr>
            <w:tcW w:w="946" w:type="dxa"/>
            <w:tcBorders>
              <w:left w:val="single" w:sz="4" w:space="0" w:color="000000"/>
              <w:bottom w:val="single" w:sz="4" w:space="0" w:color="000000"/>
            </w:tcBorders>
            <w:shd w:val="clear" w:color="auto" w:fill="auto"/>
          </w:tcPr>
          <w:p w:rsidR="0056235C" w:rsidRPr="00F91B2E" w:rsidRDefault="0056235C" w:rsidP="00AB0A2C">
            <w:pPr>
              <w:rPr>
                <w:rFonts w:ascii="Times New Roman" w:hAnsi="Times New Roman" w:cs="Times New Roman"/>
                <w:color w:val="FF0000"/>
                <w:sz w:val="20"/>
                <w:szCs w:val="20"/>
              </w:rPr>
            </w:pPr>
          </w:p>
          <w:p w:rsidR="0056235C" w:rsidRPr="00F91B2E" w:rsidRDefault="0056235C" w:rsidP="00AB0A2C">
            <w:pPr>
              <w:rPr>
                <w:rFonts w:ascii="Times New Roman" w:hAnsi="Times New Roman" w:cs="Times New Roman"/>
                <w:sz w:val="20"/>
                <w:szCs w:val="20"/>
              </w:rPr>
            </w:pPr>
          </w:p>
          <w:p w:rsidR="0056235C" w:rsidRPr="00F91B2E" w:rsidRDefault="0056235C" w:rsidP="00AB0A2C">
            <w:pPr>
              <w:rPr>
                <w:rFonts w:ascii="Times New Roman" w:hAnsi="Times New Roman" w:cs="Times New Roman"/>
                <w:sz w:val="20"/>
                <w:szCs w:val="20"/>
              </w:rPr>
            </w:pPr>
            <w:r w:rsidRPr="00F91B2E">
              <w:rPr>
                <w:rFonts w:ascii="Times New Roman" w:hAnsi="Times New Roman" w:cs="Times New Roman"/>
                <w:sz w:val="20"/>
                <w:szCs w:val="20"/>
              </w:rPr>
              <w:t>39,378</w:t>
            </w:r>
          </w:p>
        </w:tc>
        <w:tc>
          <w:tcPr>
            <w:tcW w:w="900" w:type="dxa"/>
            <w:tcBorders>
              <w:left w:val="single" w:sz="4" w:space="0" w:color="000000"/>
              <w:bottom w:val="single" w:sz="4" w:space="0" w:color="000000"/>
            </w:tcBorders>
            <w:shd w:val="clear" w:color="auto" w:fill="auto"/>
          </w:tcPr>
          <w:p w:rsidR="0056235C" w:rsidRPr="00F91B2E" w:rsidRDefault="0056235C" w:rsidP="00AB0A2C">
            <w:pPr>
              <w:rPr>
                <w:rFonts w:ascii="Times New Roman" w:hAnsi="Times New Roman" w:cs="Times New Roman"/>
                <w:color w:val="FF0000"/>
                <w:sz w:val="20"/>
                <w:szCs w:val="20"/>
              </w:rPr>
            </w:pPr>
          </w:p>
          <w:p w:rsidR="0056235C" w:rsidRPr="00F91B2E" w:rsidRDefault="0056235C" w:rsidP="00AB0A2C">
            <w:pPr>
              <w:rPr>
                <w:rFonts w:ascii="Times New Roman" w:hAnsi="Times New Roman" w:cs="Times New Roman"/>
                <w:sz w:val="20"/>
                <w:szCs w:val="20"/>
              </w:rPr>
            </w:pPr>
          </w:p>
          <w:p w:rsidR="0056235C" w:rsidRPr="00F91B2E" w:rsidRDefault="0056235C" w:rsidP="00AB0A2C">
            <w:pPr>
              <w:rPr>
                <w:rFonts w:ascii="Times New Roman" w:hAnsi="Times New Roman" w:cs="Times New Roman"/>
                <w:sz w:val="20"/>
                <w:szCs w:val="20"/>
              </w:rPr>
            </w:pPr>
            <w:r>
              <w:rPr>
                <w:rFonts w:ascii="Times New Roman" w:hAnsi="Times New Roman" w:cs="Times New Roman"/>
                <w:sz w:val="20"/>
                <w:szCs w:val="20"/>
              </w:rPr>
              <w:t>43,400</w:t>
            </w:r>
          </w:p>
        </w:tc>
        <w:tc>
          <w:tcPr>
            <w:tcW w:w="900" w:type="dxa"/>
            <w:tcBorders>
              <w:top w:val="single" w:sz="4" w:space="0" w:color="000000"/>
              <w:left w:val="single" w:sz="4" w:space="0" w:color="000000"/>
              <w:bottom w:val="single" w:sz="4" w:space="0" w:color="auto"/>
              <w:right w:val="single" w:sz="4" w:space="0" w:color="auto"/>
            </w:tcBorders>
            <w:shd w:val="clear" w:color="auto" w:fill="auto"/>
          </w:tcPr>
          <w:p w:rsidR="0056235C" w:rsidRPr="00F91B2E" w:rsidRDefault="0056235C" w:rsidP="00AB0A2C">
            <w:pPr>
              <w:rPr>
                <w:rFonts w:ascii="Times New Roman" w:hAnsi="Times New Roman" w:cs="Times New Roman"/>
                <w:color w:val="FF0000"/>
                <w:sz w:val="20"/>
                <w:szCs w:val="20"/>
              </w:rPr>
            </w:pPr>
          </w:p>
          <w:p w:rsidR="0056235C" w:rsidRPr="00F91B2E" w:rsidRDefault="0056235C" w:rsidP="00AB0A2C">
            <w:pPr>
              <w:rPr>
                <w:rFonts w:ascii="Times New Roman" w:hAnsi="Times New Roman" w:cs="Times New Roman"/>
                <w:sz w:val="20"/>
                <w:szCs w:val="20"/>
              </w:rPr>
            </w:pPr>
          </w:p>
          <w:p w:rsidR="0056235C" w:rsidRPr="00F91B2E" w:rsidRDefault="0056235C" w:rsidP="00AB0A2C">
            <w:pPr>
              <w:rPr>
                <w:rFonts w:ascii="Times New Roman" w:hAnsi="Times New Roman" w:cs="Times New Roman"/>
                <w:sz w:val="20"/>
                <w:szCs w:val="20"/>
              </w:rPr>
            </w:pPr>
            <w:r>
              <w:rPr>
                <w:rFonts w:ascii="Times New Roman" w:hAnsi="Times New Roman" w:cs="Times New Roman"/>
                <w:sz w:val="20"/>
                <w:szCs w:val="20"/>
              </w:rPr>
              <w:t>43,400</w:t>
            </w:r>
          </w:p>
        </w:tc>
        <w:tc>
          <w:tcPr>
            <w:tcW w:w="889" w:type="dxa"/>
            <w:tcBorders>
              <w:top w:val="single" w:sz="4" w:space="0" w:color="auto"/>
              <w:bottom w:val="single" w:sz="4" w:space="0" w:color="auto"/>
              <w:right w:val="single" w:sz="4" w:space="0" w:color="auto"/>
            </w:tcBorders>
            <w:shd w:val="clear" w:color="auto" w:fill="auto"/>
          </w:tcPr>
          <w:p w:rsidR="0056235C" w:rsidRDefault="0056235C">
            <w:pPr>
              <w:rPr>
                <w:rFonts w:ascii="Times New Roman" w:hAnsi="Times New Roman" w:cs="Times New Roman"/>
                <w:sz w:val="20"/>
                <w:szCs w:val="20"/>
              </w:rPr>
            </w:pPr>
          </w:p>
          <w:p w:rsidR="0056235C" w:rsidRDefault="0056235C">
            <w:pPr>
              <w:rPr>
                <w:rFonts w:ascii="Times New Roman" w:hAnsi="Times New Roman" w:cs="Times New Roman"/>
                <w:sz w:val="20"/>
                <w:szCs w:val="20"/>
              </w:rPr>
            </w:pPr>
          </w:p>
          <w:p w:rsidR="0056235C" w:rsidRPr="0056235C" w:rsidRDefault="0056235C">
            <w:pPr>
              <w:rPr>
                <w:rFonts w:ascii="Times New Roman" w:hAnsi="Times New Roman" w:cs="Times New Roman"/>
                <w:sz w:val="20"/>
                <w:szCs w:val="20"/>
              </w:rPr>
            </w:pPr>
            <w:r w:rsidRPr="0056235C">
              <w:rPr>
                <w:rFonts w:ascii="Times New Roman" w:hAnsi="Times New Roman" w:cs="Times New Roman"/>
                <w:sz w:val="20"/>
                <w:szCs w:val="20"/>
              </w:rPr>
              <w:t>44,000</w:t>
            </w:r>
          </w:p>
        </w:tc>
      </w:tr>
      <w:tr w:rsidR="0056235C" w:rsidRPr="00F91B2E" w:rsidTr="0056235C">
        <w:trPr>
          <w:trHeight w:val="945"/>
        </w:trPr>
        <w:tc>
          <w:tcPr>
            <w:tcW w:w="2520" w:type="dxa"/>
            <w:tcBorders>
              <w:left w:val="single" w:sz="4" w:space="0" w:color="000000"/>
              <w:bottom w:val="single" w:sz="4" w:space="0" w:color="000000"/>
            </w:tcBorders>
            <w:shd w:val="clear" w:color="auto" w:fill="auto"/>
            <w:vAlign w:val="center"/>
          </w:tcPr>
          <w:p w:rsidR="0056235C" w:rsidRPr="00F91B2E" w:rsidRDefault="0056235C" w:rsidP="00AB0A2C">
            <w:pPr>
              <w:snapToGrid w:val="0"/>
              <w:jc w:val="center"/>
              <w:rPr>
                <w:rFonts w:ascii="Times New Roman" w:hAnsi="Times New Roman" w:cs="Times New Roman"/>
              </w:rPr>
            </w:pPr>
            <w:r w:rsidRPr="00F91B2E">
              <w:rPr>
                <w:rFonts w:ascii="Times New Roman" w:hAnsi="Times New Roman" w:cs="Times New Roman"/>
              </w:rPr>
              <w:t xml:space="preserve">Показатели степени охвата потребителей </w:t>
            </w:r>
            <w:proofErr w:type="spellStart"/>
            <w:r w:rsidRPr="00F91B2E">
              <w:rPr>
                <w:rFonts w:ascii="Times New Roman" w:hAnsi="Times New Roman" w:cs="Times New Roman"/>
              </w:rPr>
              <w:t>уличн</w:t>
            </w:r>
            <w:proofErr w:type="gramStart"/>
            <w:r w:rsidRPr="00F91B2E">
              <w:rPr>
                <w:rFonts w:ascii="Times New Roman" w:hAnsi="Times New Roman" w:cs="Times New Roman"/>
              </w:rPr>
              <w:t>о</w:t>
            </w:r>
            <w:proofErr w:type="spellEnd"/>
            <w:r w:rsidRPr="00F91B2E">
              <w:rPr>
                <w:rFonts w:ascii="Times New Roman" w:hAnsi="Times New Roman" w:cs="Times New Roman"/>
              </w:rPr>
              <w:t>-</w:t>
            </w:r>
            <w:proofErr w:type="gramEnd"/>
            <w:r w:rsidRPr="00F91B2E">
              <w:rPr>
                <w:rFonts w:ascii="Times New Roman" w:hAnsi="Times New Roman" w:cs="Times New Roman"/>
              </w:rPr>
              <w:t xml:space="preserve"> дорожной сети</w:t>
            </w:r>
          </w:p>
        </w:tc>
        <w:tc>
          <w:tcPr>
            <w:tcW w:w="2227" w:type="dxa"/>
            <w:tcBorders>
              <w:left w:val="single" w:sz="4" w:space="0" w:color="000000"/>
              <w:bottom w:val="single" w:sz="4" w:space="0" w:color="000000"/>
            </w:tcBorders>
            <w:shd w:val="clear" w:color="auto" w:fill="auto"/>
            <w:vAlign w:val="center"/>
          </w:tcPr>
          <w:p w:rsidR="0056235C" w:rsidRPr="00F91B2E" w:rsidRDefault="0056235C" w:rsidP="00AB0A2C">
            <w:pPr>
              <w:snapToGrid w:val="0"/>
              <w:jc w:val="center"/>
              <w:rPr>
                <w:rFonts w:ascii="Times New Roman" w:hAnsi="Times New Roman" w:cs="Times New Roman"/>
              </w:rPr>
            </w:pPr>
            <w:r w:rsidRPr="00F91B2E">
              <w:rPr>
                <w:rFonts w:ascii="Times New Roman" w:hAnsi="Times New Roman" w:cs="Times New Roman"/>
              </w:rPr>
              <w:t xml:space="preserve">Транспортная обеспеченность </w:t>
            </w:r>
          </w:p>
        </w:tc>
        <w:tc>
          <w:tcPr>
            <w:tcW w:w="651" w:type="dxa"/>
            <w:tcBorders>
              <w:left w:val="single" w:sz="4" w:space="0" w:color="000000"/>
              <w:bottom w:val="single" w:sz="4" w:space="0" w:color="000000"/>
            </w:tcBorders>
            <w:shd w:val="clear" w:color="auto" w:fill="auto"/>
            <w:vAlign w:val="bottom"/>
          </w:tcPr>
          <w:p w:rsidR="0056235C" w:rsidRPr="00F91B2E" w:rsidRDefault="0056235C" w:rsidP="00AB0A2C">
            <w:pPr>
              <w:snapToGrid w:val="0"/>
              <w:jc w:val="center"/>
              <w:rPr>
                <w:rFonts w:ascii="Times New Roman" w:hAnsi="Times New Roman" w:cs="Times New Roman"/>
              </w:rPr>
            </w:pPr>
            <w:r w:rsidRPr="00F91B2E">
              <w:rPr>
                <w:rFonts w:ascii="Times New Roman" w:hAnsi="Times New Roman" w:cs="Times New Roman"/>
              </w:rPr>
              <w:t>%</w:t>
            </w:r>
          </w:p>
        </w:tc>
        <w:tc>
          <w:tcPr>
            <w:tcW w:w="856" w:type="dxa"/>
            <w:tcBorders>
              <w:left w:val="single" w:sz="4" w:space="0" w:color="000000"/>
              <w:bottom w:val="single" w:sz="4" w:space="0" w:color="000000"/>
            </w:tcBorders>
            <w:shd w:val="clear" w:color="auto" w:fill="auto"/>
            <w:vAlign w:val="center"/>
          </w:tcPr>
          <w:p w:rsidR="0056235C" w:rsidRPr="00F91B2E" w:rsidRDefault="0056235C" w:rsidP="00AB0A2C">
            <w:pPr>
              <w:snapToGrid w:val="0"/>
              <w:jc w:val="center"/>
              <w:rPr>
                <w:rFonts w:ascii="Times New Roman" w:hAnsi="Times New Roman" w:cs="Times New Roman"/>
                <w:sz w:val="20"/>
                <w:szCs w:val="20"/>
              </w:rPr>
            </w:pPr>
            <w:r w:rsidRPr="00F91B2E">
              <w:rPr>
                <w:rFonts w:ascii="Times New Roman" w:hAnsi="Times New Roman" w:cs="Times New Roman"/>
                <w:sz w:val="20"/>
                <w:szCs w:val="20"/>
              </w:rPr>
              <w:t>100</w:t>
            </w:r>
          </w:p>
        </w:tc>
        <w:tc>
          <w:tcPr>
            <w:tcW w:w="946" w:type="dxa"/>
            <w:tcBorders>
              <w:left w:val="single" w:sz="4" w:space="0" w:color="000000"/>
              <w:bottom w:val="single" w:sz="4" w:space="0" w:color="000000"/>
            </w:tcBorders>
            <w:shd w:val="clear" w:color="auto" w:fill="auto"/>
            <w:vAlign w:val="center"/>
          </w:tcPr>
          <w:p w:rsidR="0056235C" w:rsidRPr="00F91B2E" w:rsidRDefault="0056235C" w:rsidP="00AB0A2C">
            <w:pPr>
              <w:snapToGrid w:val="0"/>
              <w:jc w:val="center"/>
              <w:rPr>
                <w:rFonts w:ascii="Times New Roman" w:hAnsi="Times New Roman" w:cs="Times New Roman"/>
                <w:sz w:val="20"/>
                <w:szCs w:val="20"/>
              </w:rPr>
            </w:pPr>
            <w:r w:rsidRPr="00F91B2E">
              <w:rPr>
                <w:rFonts w:ascii="Times New Roman" w:hAnsi="Times New Roman" w:cs="Times New Roman"/>
                <w:sz w:val="20"/>
                <w:szCs w:val="20"/>
              </w:rPr>
              <w:t>100</w:t>
            </w:r>
          </w:p>
        </w:tc>
        <w:tc>
          <w:tcPr>
            <w:tcW w:w="900" w:type="dxa"/>
            <w:tcBorders>
              <w:left w:val="single" w:sz="4" w:space="0" w:color="000000"/>
              <w:bottom w:val="single" w:sz="4" w:space="0" w:color="000000"/>
            </w:tcBorders>
            <w:shd w:val="clear" w:color="auto" w:fill="auto"/>
            <w:vAlign w:val="center"/>
          </w:tcPr>
          <w:p w:rsidR="0056235C" w:rsidRPr="00F91B2E" w:rsidRDefault="0056235C" w:rsidP="00AB0A2C">
            <w:pPr>
              <w:snapToGrid w:val="0"/>
              <w:jc w:val="center"/>
              <w:rPr>
                <w:rFonts w:ascii="Times New Roman" w:hAnsi="Times New Roman" w:cs="Times New Roman"/>
                <w:sz w:val="20"/>
                <w:szCs w:val="20"/>
              </w:rPr>
            </w:pPr>
            <w:r w:rsidRPr="00F91B2E">
              <w:rPr>
                <w:rFonts w:ascii="Times New Roman" w:hAnsi="Times New Roman" w:cs="Times New Roman"/>
                <w:sz w:val="20"/>
                <w:szCs w:val="20"/>
              </w:rPr>
              <w:t>100</w:t>
            </w:r>
          </w:p>
        </w:tc>
        <w:tc>
          <w:tcPr>
            <w:tcW w:w="900" w:type="dxa"/>
            <w:tcBorders>
              <w:top w:val="single" w:sz="4" w:space="0" w:color="000000"/>
              <w:left w:val="single" w:sz="4" w:space="0" w:color="000000"/>
              <w:bottom w:val="single" w:sz="4" w:space="0" w:color="000000"/>
              <w:right w:val="single" w:sz="4" w:space="0" w:color="auto"/>
            </w:tcBorders>
            <w:shd w:val="clear" w:color="auto" w:fill="auto"/>
            <w:vAlign w:val="center"/>
          </w:tcPr>
          <w:p w:rsidR="0056235C" w:rsidRPr="00F91B2E" w:rsidRDefault="0056235C" w:rsidP="00AB0A2C">
            <w:pPr>
              <w:snapToGrid w:val="0"/>
              <w:jc w:val="center"/>
              <w:rPr>
                <w:rFonts w:ascii="Times New Roman" w:hAnsi="Times New Roman" w:cs="Times New Roman"/>
                <w:sz w:val="20"/>
                <w:szCs w:val="20"/>
              </w:rPr>
            </w:pPr>
            <w:r w:rsidRPr="00F91B2E">
              <w:rPr>
                <w:rFonts w:ascii="Times New Roman" w:hAnsi="Times New Roman" w:cs="Times New Roman"/>
                <w:sz w:val="20"/>
                <w:szCs w:val="20"/>
              </w:rPr>
              <w:t>100</w:t>
            </w:r>
          </w:p>
        </w:tc>
        <w:tc>
          <w:tcPr>
            <w:tcW w:w="889" w:type="dxa"/>
            <w:tcBorders>
              <w:top w:val="single" w:sz="4" w:space="0" w:color="auto"/>
              <w:bottom w:val="single" w:sz="4" w:space="0" w:color="auto"/>
              <w:right w:val="single" w:sz="4" w:space="0" w:color="auto"/>
            </w:tcBorders>
            <w:shd w:val="clear" w:color="auto" w:fill="auto"/>
          </w:tcPr>
          <w:p w:rsidR="0056235C" w:rsidRDefault="0056235C">
            <w:pPr>
              <w:rPr>
                <w:rFonts w:ascii="Times New Roman" w:hAnsi="Times New Roman" w:cs="Times New Roman"/>
                <w:sz w:val="20"/>
                <w:szCs w:val="20"/>
              </w:rPr>
            </w:pPr>
          </w:p>
          <w:p w:rsidR="0056235C" w:rsidRPr="0056235C" w:rsidRDefault="000021CF">
            <w:pPr>
              <w:rPr>
                <w:rFonts w:ascii="Times New Roman" w:hAnsi="Times New Roman" w:cs="Times New Roman"/>
                <w:sz w:val="20"/>
                <w:szCs w:val="20"/>
              </w:rPr>
            </w:pPr>
            <w:r>
              <w:rPr>
                <w:rFonts w:ascii="Times New Roman" w:hAnsi="Times New Roman" w:cs="Times New Roman"/>
                <w:sz w:val="20"/>
                <w:szCs w:val="20"/>
              </w:rPr>
              <w:t>100</w:t>
            </w:r>
          </w:p>
        </w:tc>
      </w:tr>
      <w:tr w:rsidR="0056235C" w:rsidRPr="00F91B2E" w:rsidTr="0056235C">
        <w:trPr>
          <w:trHeight w:val="404"/>
        </w:trPr>
        <w:tc>
          <w:tcPr>
            <w:tcW w:w="2520" w:type="dxa"/>
            <w:tcBorders>
              <w:left w:val="single" w:sz="4" w:space="0" w:color="000000"/>
              <w:bottom w:val="single" w:sz="4" w:space="0" w:color="000000"/>
            </w:tcBorders>
            <w:shd w:val="clear" w:color="auto" w:fill="auto"/>
            <w:vAlign w:val="center"/>
          </w:tcPr>
          <w:p w:rsidR="0056235C" w:rsidRPr="00F91B2E" w:rsidRDefault="0056235C" w:rsidP="00AB0A2C">
            <w:pPr>
              <w:snapToGrid w:val="0"/>
              <w:jc w:val="center"/>
              <w:rPr>
                <w:rFonts w:ascii="Times New Roman" w:hAnsi="Times New Roman" w:cs="Times New Roman"/>
              </w:rPr>
            </w:pPr>
            <w:r w:rsidRPr="00F91B2E">
              <w:rPr>
                <w:rFonts w:ascii="Times New Roman" w:hAnsi="Times New Roman" w:cs="Times New Roman"/>
              </w:rPr>
              <w:lastRenderedPageBreak/>
              <w:t xml:space="preserve">Показатели надежности  </w:t>
            </w:r>
            <w:proofErr w:type="spellStart"/>
            <w:r w:rsidRPr="00F91B2E">
              <w:rPr>
                <w:rFonts w:ascii="Times New Roman" w:hAnsi="Times New Roman" w:cs="Times New Roman"/>
              </w:rPr>
              <w:t>уличн</w:t>
            </w:r>
            <w:proofErr w:type="gramStart"/>
            <w:r w:rsidRPr="00F91B2E">
              <w:rPr>
                <w:rFonts w:ascii="Times New Roman" w:hAnsi="Times New Roman" w:cs="Times New Roman"/>
              </w:rPr>
              <w:t>о</w:t>
            </w:r>
            <w:proofErr w:type="spellEnd"/>
            <w:r w:rsidRPr="00F91B2E">
              <w:rPr>
                <w:rFonts w:ascii="Times New Roman" w:hAnsi="Times New Roman" w:cs="Times New Roman"/>
              </w:rPr>
              <w:t>-</w:t>
            </w:r>
            <w:proofErr w:type="gramEnd"/>
            <w:r w:rsidRPr="00F91B2E">
              <w:rPr>
                <w:rFonts w:ascii="Times New Roman" w:hAnsi="Times New Roman" w:cs="Times New Roman"/>
              </w:rPr>
              <w:t xml:space="preserve"> дорожной сети</w:t>
            </w:r>
          </w:p>
        </w:tc>
        <w:tc>
          <w:tcPr>
            <w:tcW w:w="2227" w:type="dxa"/>
            <w:tcBorders>
              <w:left w:val="single" w:sz="4" w:space="0" w:color="000000"/>
              <w:bottom w:val="single" w:sz="4" w:space="0" w:color="000000"/>
            </w:tcBorders>
            <w:shd w:val="clear" w:color="auto" w:fill="auto"/>
            <w:vAlign w:val="center"/>
          </w:tcPr>
          <w:p w:rsidR="0056235C" w:rsidRPr="00F91B2E" w:rsidRDefault="0056235C" w:rsidP="00AB0A2C">
            <w:pPr>
              <w:snapToGrid w:val="0"/>
              <w:jc w:val="center"/>
              <w:rPr>
                <w:rFonts w:ascii="Times New Roman" w:hAnsi="Times New Roman" w:cs="Times New Roman"/>
              </w:rPr>
            </w:pPr>
            <w:r w:rsidRPr="00F91B2E">
              <w:rPr>
                <w:rFonts w:ascii="Times New Roman" w:hAnsi="Times New Roman" w:cs="Times New Roman"/>
              </w:rPr>
              <w:t>Объем реконструкции сетей (за год)</w:t>
            </w:r>
          </w:p>
        </w:tc>
        <w:tc>
          <w:tcPr>
            <w:tcW w:w="651" w:type="dxa"/>
            <w:tcBorders>
              <w:left w:val="single" w:sz="4" w:space="0" w:color="000000"/>
              <w:bottom w:val="single" w:sz="4" w:space="0" w:color="000000"/>
            </w:tcBorders>
            <w:shd w:val="clear" w:color="auto" w:fill="auto"/>
            <w:vAlign w:val="bottom"/>
          </w:tcPr>
          <w:p w:rsidR="0056235C" w:rsidRPr="00F91B2E" w:rsidRDefault="0056235C" w:rsidP="00AB0A2C">
            <w:pPr>
              <w:snapToGrid w:val="0"/>
              <w:jc w:val="center"/>
              <w:rPr>
                <w:rFonts w:ascii="Times New Roman" w:hAnsi="Times New Roman" w:cs="Times New Roman"/>
              </w:rPr>
            </w:pPr>
            <w:r w:rsidRPr="00F91B2E">
              <w:rPr>
                <w:rFonts w:ascii="Times New Roman" w:hAnsi="Times New Roman" w:cs="Times New Roman"/>
              </w:rPr>
              <w:t>км</w:t>
            </w:r>
          </w:p>
        </w:tc>
        <w:tc>
          <w:tcPr>
            <w:tcW w:w="856" w:type="dxa"/>
            <w:tcBorders>
              <w:left w:val="single" w:sz="4" w:space="0" w:color="000000"/>
              <w:bottom w:val="single" w:sz="4" w:space="0" w:color="000000"/>
            </w:tcBorders>
            <w:shd w:val="clear" w:color="auto" w:fill="auto"/>
            <w:vAlign w:val="center"/>
          </w:tcPr>
          <w:p w:rsidR="0056235C" w:rsidRPr="000021CF" w:rsidRDefault="0056235C" w:rsidP="00AB0A2C">
            <w:pPr>
              <w:snapToGrid w:val="0"/>
              <w:jc w:val="center"/>
              <w:rPr>
                <w:rFonts w:ascii="Times New Roman" w:hAnsi="Times New Roman" w:cs="Times New Roman"/>
                <w:sz w:val="20"/>
                <w:szCs w:val="20"/>
              </w:rPr>
            </w:pPr>
            <w:r w:rsidRPr="000021CF">
              <w:rPr>
                <w:rFonts w:ascii="Times New Roman" w:hAnsi="Times New Roman" w:cs="Times New Roman"/>
                <w:sz w:val="20"/>
                <w:szCs w:val="20"/>
              </w:rPr>
              <w:t>0,8</w:t>
            </w:r>
          </w:p>
        </w:tc>
        <w:tc>
          <w:tcPr>
            <w:tcW w:w="946" w:type="dxa"/>
            <w:tcBorders>
              <w:left w:val="single" w:sz="4" w:space="0" w:color="000000"/>
              <w:bottom w:val="single" w:sz="4" w:space="0" w:color="000000"/>
            </w:tcBorders>
            <w:shd w:val="clear" w:color="auto" w:fill="auto"/>
            <w:vAlign w:val="center"/>
          </w:tcPr>
          <w:p w:rsidR="0056235C" w:rsidRPr="000021CF" w:rsidRDefault="0056235C" w:rsidP="00AB0A2C">
            <w:pPr>
              <w:snapToGrid w:val="0"/>
              <w:jc w:val="center"/>
              <w:rPr>
                <w:rFonts w:ascii="Times New Roman" w:hAnsi="Times New Roman" w:cs="Times New Roman"/>
                <w:sz w:val="20"/>
                <w:szCs w:val="20"/>
              </w:rPr>
            </w:pPr>
            <w:r w:rsidRPr="000021CF">
              <w:rPr>
                <w:rFonts w:ascii="Times New Roman" w:hAnsi="Times New Roman" w:cs="Times New Roman"/>
                <w:sz w:val="20"/>
                <w:szCs w:val="20"/>
              </w:rPr>
              <w:t>1</w:t>
            </w:r>
          </w:p>
        </w:tc>
        <w:tc>
          <w:tcPr>
            <w:tcW w:w="900" w:type="dxa"/>
            <w:tcBorders>
              <w:left w:val="single" w:sz="4" w:space="0" w:color="000000"/>
              <w:bottom w:val="single" w:sz="4" w:space="0" w:color="000000"/>
            </w:tcBorders>
            <w:shd w:val="clear" w:color="auto" w:fill="auto"/>
            <w:vAlign w:val="center"/>
          </w:tcPr>
          <w:p w:rsidR="0056235C" w:rsidRPr="000021CF" w:rsidRDefault="0056235C" w:rsidP="00AB0A2C">
            <w:pPr>
              <w:snapToGrid w:val="0"/>
              <w:jc w:val="center"/>
              <w:rPr>
                <w:rFonts w:ascii="Times New Roman" w:hAnsi="Times New Roman" w:cs="Times New Roman"/>
                <w:sz w:val="20"/>
                <w:szCs w:val="20"/>
              </w:rPr>
            </w:pPr>
            <w:r w:rsidRPr="000021CF">
              <w:rPr>
                <w:rFonts w:ascii="Times New Roman" w:hAnsi="Times New Roman" w:cs="Times New Roman"/>
                <w:sz w:val="20"/>
                <w:szCs w:val="20"/>
              </w:rPr>
              <w:t>1,2</w:t>
            </w:r>
          </w:p>
        </w:tc>
        <w:tc>
          <w:tcPr>
            <w:tcW w:w="900" w:type="dxa"/>
            <w:tcBorders>
              <w:top w:val="single" w:sz="4" w:space="0" w:color="000000"/>
              <w:left w:val="single" w:sz="4" w:space="0" w:color="000000"/>
              <w:bottom w:val="single" w:sz="4" w:space="0" w:color="auto"/>
              <w:right w:val="single" w:sz="4" w:space="0" w:color="auto"/>
            </w:tcBorders>
            <w:shd w:val="clear" w:color="auto" w:fill="auto"/>
            <w:vAlign w:val="center"/>
          </w:tcPr>
          <w:p w:rsidR="0056235C" w:rsidRPr="000021CF" w:rsidRDefault="0056235C" w:rsidP="00AB0A2C">
            <w:pPr>
              <w:snapToGrid w:val="0"/>
              <w:jc w:val="center"/>
              <w:rPr>
                <w:rFonts w:ascii="Times New Roman" w:hAnsi="Times New Roman" w:cs="Times New Roman"/>
                <w:sz w:val="20"/>
                <w:szCs w:val="20"/>
              </w:rPr>
            </w:pPr>
            <w:r w:rsidRPr="000021CF">
              <w:rPr>
                <w:rFonts w:ascii="Times New Roman" w:hAnsi="Times New Roman" w:cs="Times New Roman"/>
                <w:sz w:val="20"/>
                <w:szCs w:val="20"/>
              </w:rPr>
              <w:t>1,5</w:t>
            </w:r>
          </w:p>
        </w:tc>
        <w:tc>
          <w:tcPr>
            <w:tcW w:w="889" w:type="dxa"/>
            <w:tcBorders>
              <w:top w:val="single" w:sz="4" w:space="0" w:color="auto"/>
              <w:bottom w:val="single" w:sz="4" w:space="0" w:color="auto"/>
              <w:right w:val="single" w:sz="4" w:space="0" w:color="auto"/>
            </w:tcBorders>
            <w:shd w:val="clear" w:color="auto" w:fill="auto"/>
          </w:tcPr>
          <w:p w:rsidR="000021CF" w:rsidRDefault="000021CF">
            <w:pPr>
              <w:rPr>
                <w:rFonts w:ascii="Times New Roman" w:hAnsi="Times New Roman" w:cs="Times New Roman"/>
                <w:sz w:val="20"/>
                <w:szCs w:val="20"/>
              </w:rPr>
            </w:pPr>
          </w:p>
          <w:p w:rsidR="0056235C" w:rsidRPr="000021CF" w:rsidRDefault="000021CF">
            <w:pPr>
              <w:rPr>
                <w:rFonts w:ascii="Times New Roman" w:hAnsi="Times New Roman" w:cs="Times New Roman"/>
                <w:sz w:val="20"/>
                <w:szCs w:val="20"/>
              </w:rPr>
            </w:pPr>
            <w:r w:rsidRPr="000021CF">
              <w:rPr>
                <w:rFonts w:ascii="Times New Roman" w:hAnsi="Times New Roman" w:cs="Times New Roman"/>
                <w:sz w:val="20"/>
                <w:szCs w:val="20"/>
              </w:rPr>
              <w:t>2,0</w:t>
            </w:r>
          </w:p>
        </w:tc>
      </w:tr>
    </w:tbl>
    <w:p w:rsidR="00F91B2E" w:rsidRPr="00F91B2E" w:rsidRDefault="00F91B2E" w:rsidP="00F91B2E">
      <w:pPr>
        <w:pStyle w:val="a9"/>
        <w:jc w:val="both"/>
        <w:rPr>
          <w:rFonts w:ascii="Times New Roman" w:hAnsi="Times New Roman"/>
          <w:sz w:val="24"/>
          <w:szCs w:val="24"/>
        </w:rPr>
      </w:pPr>
    </w:p>
    <w:p w:rsidR="00F91B2E" w:rsidRPr="00F91B2E" w:rsidRDefault="00F91B2E" w:rsidP="00F91B2E">
      <w:pPr>
        <w:pStyle w:val="a9"/>
        <w:jc w:val="both"/>
        <w:rPr>
          <w:rFonts w:ascii="Times New Roman" w:hAnsi="Times New Roman"/>
          <w:sz w:val="16"/>
          <w:szCs w:val="16"/>
        </w:rPr>
      </w:pPr>
    </w:p>
    <w:p w:rsidR="00F91B2E" w:rsidRPr="00F91B2E" w:rsidRDefault="00F91B2E" w:rsidP="00F91B2E">
      <w:pPr>
        <w:pStyle w:val="a7"/>
        <w:spacing w:before="0" w:beforeAutospacing="0" w:after="150" w:afterAutospacing="0" w:line="238" w:lineRule="atLeast"/>
        <w:ind w:left="360"/>
        <w:rPr>
          <w:b/>
          <w:color w:val="242424"/>
        </w:rPr>
      </w:pPr>
      <w:r w:rsidRPr="00F91B2E">
        <w:rPr>
          <w:b/>
          <w:color w:val="242424"/>
        </w:rPr>
        <w:t>5.Перечень и очередность реализации мероприятий по развитию транспортной инфраструктуры поселения.</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xml:space="preserve">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w:t>
      </w:r>
      <w:proofErr w:type="spellStart"/>
      <w:r w:rsidRPr="00F91B2E">
        <w:rPr>
          <w:rFonts w:ascii="Times New Roman" w:hAnsi="Times New Roman"/>
          <w:sz w:val="24"/>
          <w:szCs w:val="24"/>
        </w:rPr>
        <w:t>СНиП</w:t>
      </w:r>
      <w:proofErr w:type="spellEnd"/>
      <w:r w:rsidRPr="00F91B2E">
        <w:rPr>
          <w:rFonts w:ascii="Times New Roman" w:hAnsi="Times New Roman"/>
          <w:sz w:val="24"/>
          <w:szCs w:val="24"/>
        </w:rPr>
        <w:t xml:space="preserve"> 2.07.01-89»:</w:t>
      </w:r>
    </w:p>
    <w:p w:rsidR="00F91B2E" w:rsidRPr="00F91B2E" w:rsidRDefault="00F91B2E" w:rsidP="00F91B2E">
      <w:pPr>
        <w:pStyle w:val="a9"/>
        <w:numPr>
          <w:ilvl w:val="0"/>
          <w:numId w:val="9"/>
        </w:numPr>
        <w:jc w:val="both"/>
        <w:rPr>
          <w:rFonts w:ascii="Times New Roman" w:hAnsi="Times New Roman"/>
          <w:sz w:val="24"/>
          <w:szCs w:val="24"/>
        </w:rPr>
      </w:pPr>
      <w:r w:rsidRPr="00F91B2E">
        <w:rPr>
          <w:rFonts w:ascii="Times New Roman" w:hAnsi="Times New Roman"/>
          <w:sz w:val="24"/>
          <w:szCs w:val="24"/>
        </w:rPr>
        <w:t>главные улицы;</w:t>
      </w:r>
    </w:p>
    <w:p w:rsidR="00F91B2E" w:rsidRPr="00F91B2E" w:rsidRDefault="00F91B2E" w:rsidP="00F91B2E">
      <w:pPr>
        <w:pStyle w:val="a9"/>
        <w:numPr>
          <w:ilvl w:val="0"/>
          <w:numId w:val="9"/>
        </w:numPr>
        <w:jc w:val="both"/>
        <w:rPr>
          <w:rFonts w:ascii="Times New Roman" w:hAnsi="Times New Roman"/>
          <w:sz w:val="24"/>
          <w:szCs w:val="24"/>
        </w:rPr>
      </w:pPr>
      <w:r w:rsidRPr="00F91B2E">
        <w:rPr>
          <w:rFonts w:ascii="Times New Roman" w:hAnsi="Times New Roman"/>
          <w:sz w:val="24"/>
          <w:szCs w:val="24"/>
        </w:rPr>
        <w:t>улицы в жилой застройке: основные;</w:t>
      </w:r>
    </w:p>
    <w:p w:rsidR="00F91B2E" w:rsidRPr="00F91B2E" w:rsidRDefault="00F91B2E" w:rsidP="00F91B2E">
      <w:pPr>
        <w:pStyle w:val="a9"/>
        <w:numPr>
          <w:ilvl w:val="0"/>
          <w:numId w:val="9"/>
        </w:numPr>
        <w:jc w:val="both"/>
        <w:rPr>
          <w:rFonts w:ascii="Times New Roman" w:hAnsi="Times New Roman"/>
          <w:sz w:val="24"/>
          <w:szCs w:val="24"/>
        </w:rPr>
      </w:pPr>
      <w:r w:rsidRPr="00F91B2E">
        <w:rPr>
          <w:rFonts w:ascii="Times New Roman" w:hAnsi="Times New Roman"/>
          <w:sz w:val="24"/>
          <w:szCs w:val="24"/>
        </w:rPr>
        <w:t>улицы в жилой застройке: второстепенные;</w:t>
      </w:r>
    </w:p>
    <w:p w:rsidR="00F91B2E" w:rsidRPr="00F91B2E" w:rsidRDefault="00F91B2E" w:rsidP="00F91B2E">
      <w:pPr>
        <w:pStyle w:val="a9"/>
        <w:numPr>
          <w:ilvl w:val="0"/>
          <w:numId w:val="9"/>
        </w:numPr>
        <w:jc w:val="both"/>
        <w:rPr>
          <w:rFonts w:ascii="Times New Roman" w:hAnsi="Times New Roman"/>
          <w:sz w:val="24"/>
          <w:szCs w:val="24"/>
        </w:rPr>
      </w:pPr>
      <w:r w:rsidRPr="00F91B2E">
        <w:rPr>
          <w:rFonts w:ascii="Times New Roman" w:hAnsi="Times New Roman"/>
          <w:sz w:val="24"/>
          <w:szCs w:val="24"/>
        </w:rPr>
        <w:t>проезды.</w:t>
      </w:r>
    </w:p>
    <w:p w:rsidR="00F91B2E" w:rsidRPr="00F91B2E" w:rsidRDefault="00F91B2E" w:rsidP="00F91B2E">
      <w:pPr>
        <w:pStyle w:val="a9"/>
        <w:ind w:firstLine="284"/>
        <w:jc w:val="both"/>
        <w:rPr>
          <w:rFonts w:ascii="Times New Roman" w:hAnsi="Times New Roman"/>
          <w:sz w:val="16"/>
          <w:szCs w:val="16"/>
        </w:rPr>
      </w:pP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xml:space="preserve">Для движения пешеходов в состав улиц включены тротуары с шириной пешеходной части равной 0,75-1,5 м., варьирующейся в зависимости от категории улицы. </w:t>
      </w:r>
    </w:p>
    <w:p w:rsidR="00F91B2E" w:rsidRPr="00F91B2E" w:rsidRDefault="00F91B2E" w:rsidP="00F91B2E">
      <w:pPr>
        <w:pStyle w:val="a9"/>
        <w:ind w:firstLine="284"/>
        <w:rPr>
          <w:rFonts w:ascii="Times New Roman" w:hAnsi="Times New Roman"/>
          <w:sz w:val="24"/>
          <w:szCs w:val="24"/>
        </w:rPr>
      </w:pPr>
      <w:r w:rsidRPr="00F91B2E">
        <w:rPr>
          <w:rFonts w:ascii="Times New Roman" w:hAnsi="Times New Roman"/>
          <w:sz w:val="24"/>
          <w:szCs w:val="24"/>
        </w:rPr>
        <w:t>Таблица 5.</w:t>
      </w:r>
    </w:p>
    <w:p w:rsidR="00F91B2E" w:rsidRPr="00F91B2E" w:rsidRDefault="00F91B2E" w:rsidP="00F91B2E">
      <w:pPr>
        <w:pStyle w:val="a9"/>
        <w:ind w:firstLine="284"/>
        <w:rPr>
          <w:rFonts w:ascii="Times New Roman" w:hAnsi="Times New Roman"/>
          <w:sz w:val="16"/>
          <w:szCs w:val="16"/>
        </w:rPr>
      </w:pPr>
    </w:p>
    <w:p w:rsidR="00F91B2E" w:rsidRPr="00F91B2E" w:rsidRDefault="00F91B2E" w:rsidP="00F91B2E">
      <w:pPr>
        <w:pStyle w:val="14"/>
        <w:rPr>
          <w:sz w:val="16"/>
          <w:szCs w:val="16"/>
        </w:rPr>
      </w:pPr>
    </w:p>
    <w:tbl>
      <w:tblPr>
        <w:tblW w:w="4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8"/>
        <w:gridCol w:w="2454"/>
        <w:gridCol w:w="943"/>
        <w:gridCol w:w="928"/>
        <w:gridCol w:w="1628"/>
      </w:tblGrid>
      <w:tr w:rsidR="00F91B2E" w:rsidRPr="00F91B2E" w:rsidTr="00AB0A2C">
        <w:trPr>
          <w:trHeight w:val="253"/>
        </w:trPr>
        <w:tc>
          <w:tcPr>
            <w:tcW w:w="1261" w:type="pct"/>
            <w:vMerge w:val="restar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Населенный пункт</w:t>
            </w:r>
          </w:p>
        </w:tc>
        <w:tc>
          <w:tcPr>
            <w:tcW w:w="1541" w:type="pct"/>
            <w:vMerge w:val="restar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Показатели</w:t>
            </w:r>
          </w:p>
        </w:tc>
        <w:tc>
          <w:tcPr>
            <w:tcW w:w="592" w:type="pct"/>
            <w:vMerge w:val="restar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 xml:space="preserve">Ед. </w:t>
            </w:r>
            <w:proofErr w:type="spellStart"/>
            <w:r w:rsidRPr="00F91B2E">
              <w:rPr>
                <w:rFonts w:ascii="Times New Roman" w:hAnsi="Times New Roman"/>
              </w:rPr>
              <w:t>изм</w:t>
            </w:r>
            <w:proofErr w:type="spellEnd"/>
            <w:r w:rsidRPr="00F91B2E">
              <w:rPr>
                <w:rFonts w:ascii="Times New Roman" w:hAnsi="Times New Roman"/>
              </w:rPr>
              <w:t>.</w:t>
            </w:r>
          </w:p>
        </w:tc>
        <w:tc>
          <w:tcPr>
            <w:tcW w:w="583" w:type="pct"/>
            <w:vMerge w:val="restar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Кол-во</w:t>
            </w:r>
          </w:p>
        </w:tc>
        <w:tc>
          <w:tcPr>
            <w:tcW w:w="1022" w:type="pct"/>
            <w:vMerge w:val="restar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 xml:space="preserve">Реконструкция  на 1 </w:t>
            </w:r>
            <w:proofErr w:type="spellStart"/>
            <w:r w:rsidRPr="00F91B2E">
              <w:rPr>
                <w:rFonts w:ascii="Times New Roman" w:hAnsi="Times New Roman"/>
              </w:rPr>
              <w:t>оч</w:t>
            </w:r>
            <w:proofErr w:type="spellEnd"/>
            <w:r w:rsidRPr="00F91B2E">
              <w:rPr>
                <w:rFonts w:ascii="Times New Roman" w:hAnsi="Times New Roman"/>
              </w:rPr>
              <w:t>.</w:t>
            </w:r>
          </w:p>
        </w:tc>
      </w:tr>
      <w:tr w:rsidR="00F91B2E" w:rsidRPr="00F91B2E" w:rsidTr="00AB0A2C">
        <w:trPr>
          <w:trHeight w:val="253"/>
        </w:trPr>
        <w:tc>
          <w:tcPr>
            <w:tcW w:w="1261" w:type="pct"/>
            <w:vMerge/>
            <w:shd w:val="clear" w:color="auto" w:fill="auto"/>
          </w:tcPr>
          <w:p w:rsidR="00F91B2E" w:rsidRPr="00F91B2E" w:rsidRDefault="00F91B2E" w:rsidP="00AB0A2C">
            <w:pPr>
              <w:pStyle w:val="a9"/>
              <w:jc w:val="center"/>
              <w:rPr>
                <w:rFonts w:ascii="Times New Roman" w:hAnsi="Times New Roman"/>
              </w:rPr>
            </w:pPr>
          </w:p>
        </w:tc>
        <w:tc>
          <w:tcPr>
            <w:tcW w:w="1541" w:type="pct"/>
            <w:vMerge/>
            <w:shd w:val="clear" w:color="auto" w:fill="auto"/>
          </w:tcPr>
          <w:p w:rsidR="00F91B2E" w:rsidRPr="00F91B2E" w:rsidRDefault="00F91B2E" w:rsidP="00AB0A2C">
            <w:pPr>
              <w:pStyle w:val="a9"/>
              <w:jc w:val="center"/>
              <w:rPr>
                <w:rFonts w:ascii="Times New Roman" w:hAnsi="Times New Roman"/>
              </w:rPr>
            </w:pPr>
          </w:p>
        </w:tc>
        <w:tc>
          <w:tcPr>
            <w:tcW w:w="592" w:type="pct"/>
            <w:vMerge/>
            <w:shd w:val="clear" w:color="auto" w:fill="auto"/>
          </w:tcPr>
          <w:p w:rsidR="00F91B2E" w:rsidRPr="00F91B2E" w:rsidRDefault="00F91B2E" w:rsidP="00AB0A2C">
            <w:pPr>
              <w:pStyle w:val="a9"/>
              <w:jc w:val="center"/>
              <w:rPr>
                <w:rFonts w:ascii="Times New Roman" w:hAnsi="Times New Roman"/>
              </w:rPr>
            </w:pPr>
          </w:p>
        </w:tc>
        <w:tc>
          <w:tcPr>
            <w:tcW w:w="583" w:type="pct"/>
            <w:vMerge/>
            <w:shd w:val="clear" w:color="auto" w:fill="auto"/>
          </w:tcPr>
          <w:p w:rsidR="00F91B2E" w:rsidRPr="00F91B2E" w:rsidRDefault="00F91B2E" w:rsidP="00AB0A2C">
            <w:pPr>
              <w:pStyle w:val="a9"/>
              <w:jc w:val="center"/>
              <w:rPr>
                <w:rFonts w:ascii="Times New Roman" w:hAnsi="Times New Roman"/>
              </w:rPr>
            </w:pPr>
          </w:p>
        </w:tc>
        <w:tc>
          <w:tcPr>
            <w:tcW w:w="1022" w:type="pct"/>
            <w:vMerge/>
            <w:shd w:val="clear" w:color="auto" w:fill="auto"/>
          </w:tcPr>
          <w:p w:rsidR="00F91B2E" w:rsidRPr="00F91B2E" w:rsidRDefault="00F91B2E" w:rsidP="00AB0A2C">
            <w:pPr>
              <w:pStyle w:val="a9"/>
              <w:jc w:val="center"/>
              <w:rPr>
                <w:rFonts w:ascii="Times New Roman" w:hAnsi="Times New Roman"/>
              </w:rPr>
            </w:pPr>
          </w:p>
        </w:tc>
      </w:tr>
      <w:tr w:rsidR="00F91B2E" w:rsidRPr="00F91B2E" w:rsidTr="00AB0A2C">
        <w:trPr>
          <w:trHeight w:val="300"/>
        </w:trPr>
        <w:tc>
          <w:tcPr>
            <w:tcW w:w="1261" w:type="pct"/>
            <w:vMerge w:val="restart"/>
            <w:shd w:val="clear" w:color="auto" w:fill="auto"/>
          </w:tcPr>
          <w:p w:rsidR="00F91B2E" w:rsidRPr="00F91B2E" w:rsidRDefault="00F91B2E" w:rsidP="00AB0A2C">
            <w:pPr>
              <w:pStyle w:val="a9"/>
              <w:rPr>
                <w:rFonts w:ascii="Times New Roman" w:hAnsi="Times New Roman"/>
              </w:rPr>
            </w:pPr>
            <w:r w:rsidRPr="00F91B2E">
              <w:rPr>
                <w:rFonts w:ascii="Times New Roman" w:hAnsi="Times New Roman"/>
              </w:rPr>
              <w:t>село Пестравка</w:t>
            </w:r>
          </w:p>
        </w:tc>
        <w:tc>
          <w:tcPr>
            <w:tcW w:w="1541" w:type="pct"/>
            <w:shd w:val="clear" w:color="auto" w:fill="auto"/>
          </w:tcPr>
          <w:p w:rsidR="00F91B2E" w:rsidRPr="00F91B2E" w:rsidRDefault="00F91B2E" w:rsidP="00AB0A2C">
            <w:pPr>
              <w:pStyle w:val="a9"/>
              <w:rPr>
                <w:rFonts w:ascii="Times New Roman" w:hAnsi="Times New Roman"/>
              </w:rPr>
            </w:pPr>
            <w:r w:rsidRPr="00F91B2E">
              <w:rPr>
                <w:rFonts w:ascii="Times New Roman" w:hAnsi="Times New Roman"/>
              </w:rPr>
              <w:t>Протяженность улично-дорожной сети, всего:</w:t>
            </w:r>
          </w:p>
        </w:tc>
        <w:tc>
          <w:tcPr>
            <w:tcW w:w="592"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км</w:t>
            </w:r>
          </w:p>
        </w:tc>
        <w:tc>
          <w:tcPr>
            <w:tcW w:w="583"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34,748</w:t>
            </w:r>
          </w:p>
        </w:tc>
        <w:tc>
          <w:tcPr>
            <w:tcW w:w="1022" w:type="pct"/>
            <w:shd w:val="clear" w:color="auto" w:fill="auto"/>
            <w:noWrap/>
          </w:tcPr>
          <w:p w:rsidR="00F91B2E" w:rsidRPr="00F91B2E" w:rsidRDefault="00F91B2E" w:rsidP="00AB0A2C">
            <w:pPr>
              <w:pStyle w:val="a9"/>
              <w:jc w:val="center"/>
              <w:rPr>
                <w:rFonts w:ascii="Times New Roman" w:hAnsi="Times New Roman"/>
              </w:rPr>
            </w:pPr>
            <w:r w:rsidRPr="00F91B2E">
              <w:rPr>
                <w:rFonts w:ascii="Times New Roman" w:hAnsi="Times New Roman"/>
              </w:rPr>
              <w:t>34,748</w:t>
            </w:r>
          </w:p>
        </w:tc>
      </w:tr>
      <w:tr w:rsidR="00F91B2E" w:rsidRPr="00F91B2E" w:rsidTr="00AB0A2C">
        <w:trPr>
          <w:trHeight w:val="64"/>
        </w:trPr>
        <w:tc>
          <w:tcPr>
            <w:tcW w:w="1261" w:type="pct"/>
            <w:vMerge/>
            <w:shd w:val="clear" w:color="auto" w:fill="auto"/>
          </w:tcPr>
          <w:p w:rsidR="00F91B2E" w:rsidRPr="00F91B2E" w:rsidRDefault="00F91B2E" w:rsidP="00AB0A2C">
            <w:pPr>
              <w:pStyle w:val="a9"/>
              <w:rPr>
                <w:rFonts w:ascii="Times New Roman" w:hAnsi="Times New Roman"/>
              </w:rPr>
            </w:pPr>
          </w:p>
        </w:tc>
        <w:tc>
          <w:tcPr>
            <w:tcW w:w="1541" w:type="pct"/>
            <w:shd w:val="clear" w:color="auto" w:fill="auto"/>
          </w:tcPr>
          <w:p w:rsidR="00F91B2E" w:rsidRPr="00F91B2E" w:rsidRDefault="00F91B2E" w:rsidP="00AB0A2C">
            <w:pPr>
              <w:pStyle w:val="a9"/>
              <w:rPr>
                <w:rFonts w:ascii="Times New Roman" w:hAnsi="Times New Roman"/>
              </w:rPr>
            </w:pPr>
            <w:r w:rsidRPr="00F91B2E">
              <w:rPr>
                <w:rFonts w:ascii="Times New Roman" w:hAnsi="Times New Roman"/>
              </w:rPr>
              <w:t>главных улиц</w:t>
            </w:r>
          </w:p>
        </w:tc>
        <w:tc>
          <w:tcPr>
            <w:tcW w:w="592"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км</w:t>
            </w:r>
          </w:p>
        </w:tc>
        <w:tc>
          <w:tcPr>
            <w:tcW w:w="583"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8,401</w:t>
            </w:r>
          </w:p>
        </w:tc>
        <w:tc>
          <w:tcPr>
            <w:tcW w:w="1022" w:type="pct"/>
            <w:shd w:val="clear" w:color="auto" w:fill="auto"/>
            <w:noWrap/>
          </w:tcPr>
          <w:p w:rsidR="00F91B2E" w:rsidRPr="00F91B2E" w:rsidRDefault="00F91B2E" w:rsidP="00AB0A2C">
            <w:pPr>
              <w:pStyle w:val="a9"/>
              <w:jc w:val="center"/>
              <w:rPr>
                <w:rFonts w:ascii="Times New Roman" w:hAnsi="Times New Roman"/>
              </w:rPr>
            </w:pPr>
            <w:r w:rsidRPr="00F91B2E">
              <w:rPr>
                <w:rFonts w:ascii="Times New Roman" w:hAnsi="Times New Roman"/>
              </w:rPr>
              <w:t>8,401</w:t>
            </w:r>
          </w:p>
        </w:tc>
      </w:tr>
      <w:tr w:rsidR="00F91B2E" w:rsidRPr="00F91B2E" w:rsidTr="00AB0A2C">
        <w:trPr>
          <w:trHeight w:val="64"/>
        </w:trPr>
        <w:tc>
          <w:tcPr>
            <w:tcW w:w="1261" w:type="pct"/>
            <w:vMerge/>
            <w:shd w:val="clear" w:color="auto" w:fill="auto"/>
          </w:tcPr>
          <w:p w:rsidR="00F91B2E" w:rsidRPr="00F91B2E" w:rsidRDefault="00F91B2E" w:rsidP="00AB0A2C">
            <w:pPr>
              <w:pStyle w:val="a9"/>
              <w:rPr>
                <w:rFonts w:ascii="Times New Roman" w:hAnsi="Times New Roman"/>
              </w:rPr>
            </w:pPr>
          </w:p>
        </w:tc>
        <w:tc>
          <w:tcPr>
            <w:tcW w:w="1541" w:type="pct"/>
            <w:shd w:val="clear" w:color="auto" w:fill="auto"/>
          </w:tcPr>
          <w:p w:rsidR="00F91B2E" w:rsidRPr="00F91B2E" w:rsidRDefault="00F91B2E" w:rsidP="00AB0A2C">
            <w:pPr>
              <w:pStyle w:val="a9"/>
              <w:rPr>
                <w:rFonts w:ascii="Times New Roman" w:hAnsi="Times New Roman"/>
              </w:rPr>
            </w:pPr>
            <w:r w:rsidRPr="00F91B2E">
              <w:rPr>
                <w:rFonts w:ascii="Times New Roman" w:hAnsi="Times New Roman"/>
              </w:rPr>
              <w:t>улиц в жилой застройке, второстепенных</w:t>
            </w:r>
          </w:p>
        </w:tc>
        <w:tc>
          <w:tcPr>
            <w:tcW w:w="592"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км</w:t>
            </w:r>
          </w:p>
        </w:tc>
        <w:tc>
          <w:tcPr>
            <w:tcW w:w="583"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26,347</w:t>
            </w:r>
          </w:p>
        </w:tc>
        <w:tc>
          <w:tcPr>
            <w:tcW w:w="1022" w:type="pct"/>
            <w:shd w:val="clear" w:color="auto" w:fill="auto"/>
            <w:noWrap/>
          </w:tcPr>
          <w:p w:rsidR="00F91B2E" w:rsidRPr="00F91B2E" w:rsidRDefault="00F91B2E" w:rsidP="00AB0A2C">
            <w:pPr>
              <w:pStyle w:val="a9"/>
              <w:jc w:val="center"/>
              <w:rPr>
                <w:rFonts w:ascii="Times New Roman" w:hAnsi="Times New Roman"/>
              </w:rPr>
            </w:pPr>
            <w:r w:rsidRPr="00F91B2E">
              <w:rPr>
                <w:rFonts w:ascii="Times New Roman" w:hAnsi="Times New Roman"/>
              </w:rPr>
              <w:t>26,347</w:t>
            </w:r>
          </w:p>
        </w:tc>
      </w:tr>
      <w:tr w:rsidR="00F91B2E" w:rsidRPr="00F91B2E" w:rsidTr="00AB0A2C">
        <w:trPr>
          <w:trHeight w:val="300"/>
        </w:trPr>
        <w:tc>
          <w:tcPr>
            <w:tcW w:w="1261" w:type="pct"/>
            <w:vMerge w:val="restart"/>
            <w:shd w:val="clear" w:color="auto" w:fill="auto"/>
          </w:tcPr>
          <w:p w:rsidR="00F91B2E" w:rsidRPr="00F91B2E" w:rsidRDefault="00F91B2E" w:rsidP="00AB0A2C">
            <w:pPr>
              <w:pStyle w:val="a9"/>
              <w:rPr>
                <w:rFonts w:ascii="Times New Roman" w:hAnsi="Times New Roman"/>
              </w:rPr>
            </w:pPr>
            <w:r w:rsidRPr="00F91B2E">
              <w:rPr>
                <w:rFonts w:ascii="Times New Roman" w:hAnsi="Times New Roman"/>
              </w:rPr>
              <w:t>село Тяглое Озеро</w:t>
            </w:r>
          </w:p>
        </w:tc>
        <w:tc>
          <w:tcPr>
            <w:tcW w:w="1541" w:type="pct"/>
            <w:shd w:val="clear" w:color="auto" w:fill="auto"/>
          </w:tcPr>
          <w:p w:rsidR="00F91B2E" w:rsidRPr="00F91B2E" w:rsidRDefault="00F91B2E" w:rsidP="00AB0A2C">
            <w:pPr>
              <w:pStyle w:val="a9"/>
              <w:rPr>
                <w:rFonts w:ascii="Times New Roman" w:hAnsi="Times New Roman"/>
              </w:rPr>
            </w:pPr>
            <w:r w:rsidRPr="00F91B2E">
              <w:rPr>
                <w:rFonts w:ascii="Times New Roman" w:hAnsi="Times New Roman"/>
              </w:rPr>
              <w:t>Протяженность улично-дорожной сети, всего</w:t>
            </w:r>
          </w:p>
        </w:tc>
        <w:tc>
          <w:tcPr>
            <w:tcW w:w="592"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км</w:t>
            </w:r>
          </w:p>
        </w:tc>
        <w:tc>
          <w:tcPr>
            <w:tcW w:w="583"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3,43</w:t>
            </w:r>
          </w:p>
        </w:tc>
        <w:tc>
          <w:tcPr>
            <w:tcW w:w="1022"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3,43</w:t>
            </w:r>
          </w:p>
        </w:tc>
      </w:tr>
      <w:tr w:rsidR="00F91B2E" w:rsidRPr="00F91B2E" w:rsidTr="00AB0A2C">
        <w:trPr>
          <w:trHeight w:val="64"/>
        </w:trPr>
        <w:tc>
          <w:tcPr>
            <w:tcW w:w="1261" w:type="pct"/>
            <w:vMerge/>
            <w:shd w:val="clear" w:color="auto" w:fill="auto"/>
          </w:tcPr>
          <w:p w:rsidR="00F91B2E" w:rsidRPr="00F91B2E" w:rsidRDefault="00F91B2E" w:rsidP="00AB0A2C">
            <w:pPr>
              <w:pStyle w:val="a9"/>
              <w:rPr>
                <w:rFonts w:ascii="Times New Roman" w:hAnsi="Times New Roman"/>
              </w:rPr>
            </w:pPr>
          </w:p>
        </w:tc>
        <w:tc>
          <w:tcPr>
            <w:tcW w:w="1541" w:type="pct"/>
            <w:shd w:val="clear" w:color="auto" w:fill="auto"/>
          </w:tcPr>
          <w:p w:rsidR="00F91B2E" w:rsidRPr="00F91B2E" w:rsidRDefault="00F91B2E" w:rsidP="00AB0A2C">
            <w:pPr>
              <w:pStyle w:val="a9"/>
              <w:rPr>
                <w:rFonts w:ascii="Times New Roman" w:hAnsi="Times New Roman"/>
              </w:rPr>
            </w:pPr>
            <w:r w:rsidRPr="00F91B2E">
              <w:rPr>
                <w:rFonts w:ascii="Times New Roman" w:hAnsi="Times New Roman"/>
              </w:rPr>
              <w:t>главных улиц</w:t>
            </w:r>
          </w:p>
        </w:tc>
        <w:tc>
          <w:tcPr>
            <w:tcW w:w="592"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км</w:t>
            </w:r>
          </w:p>
        </w:tc>
        <w:tc>
          <w:tcPr>
            <w:tcW w:w="583"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3,13</w:t>
            </w:r>
          </w:p>
        </w:tc>
        <w:tc>
          <w:tcPr>
            <w:tcW w:w="1022" w:type="pct"/>
            <w:shd w:val="clear" w:color="auto" w:fill="auto"/>
            <w:noWrap/>
          </w:tcPr>
          <w:p w:rsidR="00F91B2E" w:rsidRPr="00F91B2E" w:rsidRDefault="00F91B2E" w:rsidP="00AB0A2C">
            <w:pPr>
              <w:pStyle w:val="a9"/>
              <w:jc w:val="center"/>
              <w:rPr>
                <w:rFonts w:ascii="Times New Roman" w:hAnsi="Times New Roman"/>
              </w:rPr>
            </w:pPr>
            <w:r w:rsidRPr="00F91B2E">
              <w:rPr>
                <w:rFonts w:ascii="Times New Roman" w:hAnsi="Times New Roman"/>
              </w:rPr>
              <w:t>3,13</w:t>
            </w:r>
          </w:p>
        </w:tc>
      </w:tr>
      <w:tr w:rsidR="00F91B2E" w:rsidRPr="00F91B2E" w:rsidTr="00AB0A2C">
        <w:trPr>
          <w:trHeight w:val="300"/>
        </w:trPr>
        <w:tc>
          <w:tcPr>
            <w:tcW w:w="1261" w:type="pct"/>
            <w:vMerge/>
            <w:shd w:val="clear" w:color="auto" w:fill="auto"/>
          </w:tcPr>
          <w:p w:rsidR="00F91B2E" w:rsidRPr="00F91B2E" w:rsidRDefault="00F91B2E" w:rsidP="00AB0A2C">
            <w:pPr>
              <w:pStyle w:val="a9"/>
              <w:rPr>
                <w:rFonts w:ascii="Times New Roman" w:hAnsi="Times New Roman"/>
              </w:rPr>
            </w:pPr>
          </w:p>
        </w:tc>
        <w:tc>
          <w:tcPr>
            <w:tcW w:w="1541" w:type="pct"/>
            <w:shd w:val="clear" w:color="auto" w:fill="auto"/>
          </w:tcPr>
          <w:p w:rsidR="00F91B2E" w:rsidRPr="00F91B2E" w:rsidRDefault="00F91B2E" w:rsidP="00AB0A2C">
            <w:pPr>
              <w:pStyle w:val="a9"/>
              <w:rPr>
                <w:rFonts w:ascii="Times New Roman" w:hAnsi="Times New Roman"/>
              </w:rPr>
            </w:pPr>
            <w:r w:rsidRPr="00F91B2E">
              <w:rPr>
                <w:rFonts w:ascii="Times New Roman" w:hAnsi="Times New Roman"/>
              </w:rPr>
              <w:t>улиц в жилой застройке, второстепенных</w:t>
            </w:r>
          </w:p>
        </w:tc>
        <w:tc>
          <w:tcPr>
            <w:tcW w:w="592"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км</w:t>
            </w:r>
          </w:p>
        </w:tc>
        <w:tc>
          <w:tcPr>
            <w:tcW w:w="583"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0,3</w:t>
            </w:r>
          </w:p>
        </w:tc>
        <w:tc>
          <w:tcPr>
            <w:tcW w:w="1022" w:type="pct"/>
            <w:shd w:val="clear" w:color="auto" w:fill="auto"/>
            <w:noWrap/>
          </w:tcPr>
          <w:p w:rsidR="00F91B2E" w:rsidRPr="00F91B2E" w:rsidRDefault="00F91B2E" w:rsidP="00AB0A2C">
            <w:pPr>
              <w:pStyle w:val="a9"/>
              <w:jc w:val="center"/>
              <w:rPr>
                <w:rFonts w:ascii="Times New Roman" w:hAnsi="Times New Roman"/>
              </w:rPr>
            </w:pPr>
            <w:r w:rsidRPr="00F91B2E">
              <w:rPr>
                <w:rFonts w:ascii="Times New Roman" w:hAnsi="Times New Roman"/>
              </w:rPr>
              <w:t>0,3</w:t>
            </w:r>
          </w:p>
        </w:tc>
      </w:tr>
      <w:tr w:rsidR="00F91B2E" w:rsidRPr="00F91B2E" w:rsidTr="00AB0A2C">
        <w:trPr>
          <w:trHeight w:val="300"/>
        </w:trPr>
        <w:tc>
          <w:tcPr>
            <w:tcW w:w="1261" w:type="pct"/>
            <w:vMerge w:val="restart"/>
            <w:shd w:val="clear" w:color="auto" w:fill="auto"/>
          </w:tcPr>
          <w:p w:rsidR="00F91B2E" w:rsidRPr="00F91B2E" w:rsidRDefault="00F91B2E" w:rsidP="00AB0A2C">
            <w:pPr>
              <w:pStyle w:val="a9"/>
              <w:rPr>
                <w:rFonts w:ascii="Times New Roman" w:hAnsi="Times New Roman"/>
              </w:rPr>
            </w:pPr>
            <w:r w:rsidRPr="00F91B2E">
              <w:rPr>
                <w:rFonts w:ascii="Times New Roman" w:hAnsi="Times New Roman"/>
              </w:rPr>
              <w:t xml:space="preserve">деревня </w:t>
            </w:r>
            <w:proofErr w:type="spellStart"/>
            <w:r w:rsidRPr="00F91B2E">
              <w:rPr>
                <w:rFonts w:ascii="Times New Roman" w:hAnsi="Times New Roman"/>
              </w:rPr>
              <w:t>Садовка</w:t>
            </w:r>
            <w:proofErr w:type="spellEnd"/>
          </w:p>
        </w:tc>
        <w:tc>
          <w:tcPr>
            <w:tcW w:w="1541" w:type="pct"/>
            <w:shd w:val="clear" w:color="auto" w:fill="auto"/>
          </w:tcPr>
          <w:p w:rsidR="00F91B2E" w:rsidRPr="00F91B2E" w:rsidRDefault="00F91B2E" w:rsidP="00AB0A2C">
            <w:pPr>
              <w:pStyle w:val="a9"/>
              <w:rPr>
                <w:rFonts w:ascii="Times New Roman" w:hAnsi="Times New Roman"/>
              </w:rPr>
            </w:pPr>
            <w:r w:rsidRPr="00F91B2E">
              <w:rPr>
                <w:rFonts w:ascii="Times New Roman" w:hAnsi="Times New Roman"/>
              </w:rPr>
              <w:t>Протяженность улично-дорожной сети, всего</w:t>
            </w:r>
          </w:p>
        </w:tc>
        <w:tc>
          <w:tcPr>
            <w:tcW w:w="592"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км</w:t>
            </w:r>
          </w:p>
        </w:tc>
        <w:tc>
          <w:tcPr>
            <w:tcW w:w="583"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1,2</w:t>
            </w:r>
          </w:p>
        </w:tc>
        <w:tc>
          <w:tcPr>
            <w:tcW w:w="1022"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1,2</w:t>
            </w:r>
          </w:p>
        </w:tc>
      </w:tr>
      <w:tr w:rsidR="00F91B2E" w:rsidRPr="00F91B2E" w:rsidTr="00AB0A2C">
        <w:trPr>
          <w:trHeight w:val="64"/>
        </w:trPr>
        <w:tc>
          <w:tcPr>
            <w:tcW w:w="1261" w:type="pct"/>
            <w:vMerge/>
            <w:shd w:val="clear" w:color="auto" w:fill="auto"/>
          </w:tcPr>
          <w:p w:rsidR="00F91B2E" w:rsidRPr="00F91B2E" w:rsidRDefault="00F91B2E" w:rsidP="00AB0A2C">
            <w:pPr>
              <w:pStyle w:val="a9"/>
              <w:rPr>
                <w:rFonts w:ascii="Times New Roman" w:hAnsi="Times New Roman"/>
              </w:rPr>
            </w:pPr>
          </w:p>
        </w:tc>
        <w:tc>
          <w:tcPr>
            <w:tcW w:w="1541" w:type="pct"/>
            <w:shd w:val="clear" w:color="auto" w:fill="auto"/>
          </w:tcPr>
          <w:p w:rsidR="00F91B2E" w:rsidRPr="00F91B2E" w:rsidRDefault="00F91B2E" w:rsidP="00AB0A2C">
            <w:pPr>
              <w:pStyle w:val="a9"/>
              <w:rPr>
                <w:rFonts w:ascii="Times New Roman" w:hAnsi="Times New Roman"/>
              </w:rPr>
            </w:pPr>
            <w:r w:rsidRPr="00F91B2E">
              <w:rPr>
                <w:rFonts w:ascii="Times New Roman" w:hAnsi="Times New Roman"/>
              </w:rPr>
              <w:t>главных улиц</w:t>
            </w:r>
          </w:p>
        </w:tc>
        <w:tc>
          <w:tcPr>
            <w:tcW w:w="592"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км</w:t>
            </w:r>
          </w:p>
        </w:tc>
        <w:tc>
          <w:tcPr>
            <w:tcW w:w="583"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1,2</w:t>
            </w:r>
          </w:p>
        </w:tc>
        <w:tc>
          <w:tcPr>
            <w:tcW w:w="1022" w:type="pct"/>
            <w:shd w:val="clear" w:color="auto" w:fill="auto"/>
            <w:noWrap/>
          </w:tcPr>
          <w:p w:rsidR="00F91B2E" w:rsidRPr="00F91B2E" w:rsidRDefault="00F91B2E" w:rsidP="00AB0A2C">
            <w:pPr>
              <w:pStyle w:val="a9"/>
              <w:jc w:val="center"/>
              <w:rPr>
                <w:rFonts w:ascii="Times New Roman" w:hAnsi="Times New Roman"/>
              </w:rPr>
            </w:pPr>
            <w:r w:rsidRPr="00F91B2E">
              <w:rPr>
                <w:rFonts w:ascii="Times New Roman" w:hAnsi="Times New Roman"/>
              </w:rPr>
              <w:t>1,2</w:t>
            </w:r>
          </w:p>
        </w:tc>
      </w:tr>
      <w:tr w:rsidR="00F91B2E" w:rsidRPr="00F91B2E" w:rsidTr="00AB0A2C">
        <w:trPr>
          <w:trHeight w:val="300"/>
        </w:trPr>
        <w:tc>
          <w:tcPr>
            <w:tcW w:w="1261" w:type="pct"/>
            <w:vMerge/>
            <w:shd w:val="clear" w:color="auto" w:fill="auto"/>
          </w:tcPr>
          <w:p w:rsidR="00F91B2E" w:rsidRPr="00F91B2E" w:rsidRDefault="00F91B2E" w:rsidP="00AB0A2C">
            <w:pPr>
              <w:pStyle w:val="a9"/>
              <w:rPr>
                <w:rFonts w:ascii="Times New Roman" w:hAnsi="Times New Roman"/>
              </w:rPr>
            </w:pPr>
          </w:p>
        </w:tc>
        <w:tc>
          <w:tcPr>
            <w:tcW w:w="1541" w:type="pct"/>
            <w:shd w:val="clear" w:color="auto" w:fill="auto"/>
          </w:tcPr>
          <w:p w:rsidR="00F91B2E" w:rsidRPr="00F91B2E" w:rsidRDefault="00F91B2E" w:rsidP="00AB0A2C">
            <w:pPr>
              <w:pStyle w:val="a9"/>
              <w:rPr>
                <w:rFonts w:ascii="Times New Roman" w:hAnsi="Times New Roman"/>
              </w:rPr>
            </w:pPr>
            <w:r w:rsidRPr="00F91B2E">
              <w:rPr>
                <w:rFonts w:ascii="Times New Roman" w:hAnsi="Times New Roman"/>
              </w:rPr>
              <w:t>улиц в жилой застройке, второстепенных</w:t>
            </w:r>
          </w:p>
        </w:tc>
        <w:tc>
          <w:tcPr>
            <w:tcW w:w="592"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км</w:t>
            </w:r>
          </w:p>
        </w:tc>
        <w:tc>
          <w:tcPr>
            <w:tcW w:w="583" w:type="pct"/>
            <w:shd w:val="clear" w:color="auto" w:fill="auto"/>
          </w:tcPr>
          <w:p w:rsidR="00F91B2E" w:rsidRPr="00F91B2E" w:rsidRDefault="00F91B2E" w:rsidP="00AB0A2C">
            <w:pPr>
              <w:pStyle w:val="a9"/>
              <w:jc w:val="center"/>
              <w:rPr>
                <w:rFonts w:ascii="Times New Roman" w:hAnsi="Times New Roman"/>
              </w:rPr>
            </w:pPr>
          </w:p>
        </w:tc>
        <w:tc>
          <w:tcPr>
            <w:tcW w:w="1022" w:type="pct"/>
            <w:shd w:val="clear" w:color="auto" w:fill="auto"/>
            <w:noWrap/>
          </w:tcPr>
          <w:p w:rsidR="00F91B2E" w:rsidRPr="00F91B2E" w:rsidRDefault="00F91B2E" w:rsidP="00AB0A2C">
            <w:pPr>
              <w:pStyle w:val="a9"/>
              <w:jc w:val="center"/>
              <w:rPr>
                <w:rFonts w:ascii="Times New Roman" w:hAnsi="Times New Roman"/>
              </w:rPr>
            </w:pPr>
          </w:p>
        </w:tc>
      </w:tr>
      <w:tr w:rsidR="00F91B2E" w:rsidRPr="00F91B2E" w:rsidTr="00AB0A2C">
        <w:trPr>
          <w:trHeight w:val="300"/>
        </w:trPr>
        <w:tc>
          <w:tcPr>
            <w:tcW w:w="1261" w:type="pct"/>
            <w:vMerge w:val="restart"/>
            <w:shd w:val="clear" w:color="auto" w:fill="auto"/>
          </w:tcPr>
          <w:p w:rsidR="00F91B2E" w:rsidRPr="00F91B2E" w:rsidRDefault="00F91B2E" w:rsidP="00AB0A2C">
            <w:pPr>
              <w:pStyle w:val="a9"/>
              <w:rPr>
                <w:rFonts w:ascii="Times New Roman" w:hAnsi="Times New Roman"/>
              </w:rPr>
            </w:pPr>
            <w:r w:rsidRPr="00F91B2E">
              <w:rPr>
                <w:rFonts w:ascii="Times New Roman" w:hAnsi="Times New Roman"/>
              </w:rPr>
              <w:t xml:space="preserve">деревня </w:t>
            </w:r>
            <w:proofErr w:type="gramStart"/>
            <w:r w:rsidRPr="00F91B2E">
              <w:rPr>
                <w:rFonts w:ascii="Times New Roman" w:hAnsi="Times New Roman"/>
              </w:rPr>
              <w:t>Анютино</w:t>
            </w:r>
            <w:proofErr w:type="gramEnd"/>
          </w:p>
        </w:tc>
        <w:tc>
          <w:tcPr>
            <w:tcW w:w="1541" w:type="pct"/>
            <w:shd w:val="clear" w:color="auto" w:fill="auto"/>
          </w:tcPr>
          <w:p w:rsidR="00F91B2E" w:rsidRPr="00F91B2E" w:rsidRDefault="00F91B2E" w:rsidP="00AB0A2C">
            <w:pPr>
              <w:pStyle w:val="a9"/>
              <w:rPr>
                <w:rFonts w:ascii="Times New Roman" w:hAnsi="Times New Roman"/>
              </w:rPr>
            </w:pPr>
            <w:r w:rsidRPr="00F91B2E">
              <w:rPr>
                <w:rFonts w:ascii="Times New Roman" w:hAnsi="Times New Roman"/>
              </w:rPr>
              <w:t xml:space="preserve">Протяженность улично-дорожной сети, </w:t>
            </w:r>
            <w:r w:rsidRPr="00F91B2E">
              <w:rPr>
                <w:rFonts w:ascii="Times New Roman" w:hAnsi="Times New Roman"/>
              </w:rPr>
              <w:lastRenderedPageBreak/>
              <w:t>всего</w:t>
            </w:r>
          </w:p>
        </w:tc>
        <w:tc>
          <w:tcPr>
            <w:tcW w:w="592"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lastRenderedPageBreak/>
              <w:t>км</w:t>
            </w:r>
          </w:p>
        </w:tc>
        <w:tc>
          <w:tcPr>
            <w:tcW w:w="583"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w:t>
            </w:r>
          </w:p>
        </w:tc>
        <w:tc>
          <w:tcPr>
            <w:tcW w:w="1022"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w:t>
            </w:r>
          </w:p>
        </w:tc>
      </w:tr>
      <w:tr w:rsidR="00F91B2E" w:rsidRPr="00F91B2E" w:rsidTr="00AB0A2C">
        <w:trPr>
          <w:trHeight w:val="64"/>
        </w:trPr>
        <w:tc>
          <w:tcPr>
            <w:tcW w:w="1261" w:type="pct"/>
            <w:vMerge/>
            <w:shd w:val="clear" w:color="auto" w:fill="auto"/>
          </w:tcPr>
          <w:p w:rsidR="00F91B2E" w:rsidRPr="00F91B2E" w:rsidRDefault="00F91B2E" w:rsidP="00AB0A2C">
            <w:pPr>
              <w:pStyle w:val="a9"/>
              <w:rPr>
                <w:rFonts w:ascii="Times New Roman" w:hAnsi="Times New Roman"/>
              </w:rPr>
            </w:pPr>
          </w:p>
        </w:tc>
        <w:tc>
          <w:tcPr>
            <w:tcW w:w="1541" w:type="pct"/>
            <w:shd w:val="clear" w:color="auto" w:fill="auto"/>
          </w:tcPr>
          <w:p w:rsidR="00F91B2E" w:rsidRPr="00F91B2E" w:rsidRDefault="00F91B2E" w:rsidP="00AB0A2C">
            <w:pPr>
              <w:pStyle w:val="a9"/>
              <w:rPr>
                <w:rFonts w:ascii="Times New Roman" w:hAnsi="Times New Roman"/>
              </w:rPr>
            </w:pPr>
            <w:r w:rsidRPr="00F91B2E">
              <w:rPr>
                <w:rFonts w:ascii="Times New Roman" w:hAnsi="Times New Roman"/>
              </w:rPr>
              <w:t>главных улиц</w:t>
            </w:r>
          </w:p>
        </w:tc>
        <w:tc>
          <w:tcPr>
            <w:tcW w:w="592"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км</w:t>
            </w:r>
          </w:p>
        </w:tc>
        <w:tc>
          <w:tcPr>
            <w:tcW w:w="583"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w:t>
            </w:r>
          </w:p>
        </w:tc>
        <w:tc>
          <w:tcPr>
            <w:tcW w:w="1022" w:type="pct"/>
            <w:shd w:val="clear" w:color="auto" w:fill="auto"/>
            <w:noWrap/>
          </w:tcPr>
          <w:p w:rsidR="00F91B2E" w:rsidRPr="00F91B2E" w:rsidRDefault="00F91B2E" w:rsidP="00AB0A2C">
            <w:pPr>
              <w:pStyle w:val="a9"/>
              <w:jc w:val="center"/>
              <w:rPr>
                <w:rFonts w:ascii="Times New Roman" w:hAnsi="Times New Roman"/>
              </w:rPr>
            </w:pPr>
            <w:r w:rsidRPr="00F91B2E">
              <w:rPr>
                <w:rFonts w:ascii="Times New Roman" w:hAnsi="Times New Roman"/>
              </w:rPr>
              <w:t>-</w:t>
            </w:r>
          </w:p>
        </w:tc>
      </w:tr>
      <w:tr w:rsidR="00F91B2E" w:rsidRPr="00F91B2E" w:rsidTr="00AB0A2C">
        <w:trPr>
          <w:trHeight w:val="300"/>
        </w:trPr>
        <w:tc>
          <w:tcPr>
            <w:tcW w:w="1261" w:type="pct"/>
            <w:vMerge/>
            <w:shd w:val="clear" w:color="auto" w:fill="auto"/>
          </w:tcPr>
          <w:p w:rsidR="00F91B2E" w:rsidRPr="00F91B2E" w:rsidRDefault="00F91B2E" w:rsidP="00AB0A2C">
            <w:pPr>
              <w:pStyle w:val="a9"/>
              <w:rPr>
                <w:rFonts w:ascii="Times New Roman" w:hAnsi="Times New Roman"/>
              </w:rPr>
            </w:pPr>
          </w:p>
        </w:tc>
        <w:tc>
          <w:tcPr>
            <w:tcW w:w="1541" w:type="pct"/>
            <w:shd w:val="clear" w:color="auto" w:fill="auto"/>
          </w:tcPr>
          <w:p w:rsidR="00F91B2E" w:rsidRPr="00F91B2E" w:rsidRDefault="00F91B2E" w:rsidP="00AB0A2C">
            <w:pPr>
              <w:pStyle w:val="a9"/>
              <w:rPr>
                <w:rFonts w:ascii="Times New Roman" w:hAnsi="Times New Roman"/>
              </w:rPr>
            </w:pPr>
            <w:r w:rsidRPr="00F91B2E">
              <w:rPr>
                <w:rFonts w:ascii="Times New Roman" w:hAnsi="Times New Roman"/>
              </w:rPr>
              <w:t>улиц в жилой застройке, второстепенных</w:t>
            </w:r>
          </w:p>
        </w:tc>
        <w:tc>
          <w:tcPr>
            <w:tcW w:w="592"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км</w:t>
            </w:r>
          </w:p>
        </w:tc>
        <w:tc>
          <w:tcPr>
            <w:tcW w:w="583" w:type="pct"/>
            <w:shd w:val="clear" w:color="auto" w:fill="auto"/>
          </w:tcPr>
          <w:p w:rsidR="00F91B2E" w:rsidRPr="00F91B2E" w:rsidRDefault="00F91B2E" w:rsidP="00AB0A2C">
            <w:pPr>
              <w:pStyle w:val="a9"/>
              <w:jc w:val="center"/>
              <w:rPr>
                <w:rFonts w:ascii="Times New Roman" w:hAnsi="Times New Roman"/>
              </w:rPr>
            </w:pPr>
            <w:r w:rsidRPr="00F91B2E">
              <w:rPr>
                <w:rFonts w:ascii="Times New Roman" w:hAnsi="Times New Roman"/>
              </w:rPr>
              <w:t>-</w:t>
            </w:r>
          </w:p>
        </w:tc>
        <w:tc>
          <w:tcPr>
            <w:tcW w:w="1022" w:type="pct"/>
            <w:shd w:val="clear" w:color="auto" w:fill="auto"/>
            <w:noWrap/>
          </w:tcPr>
          <w:p w:rsidR="00F91B2E" w:rsidRPr="00F91B2E" w:rsidRDefault="00F91B2E" w:rsidP="00AB0A2C">
            <w:pPr>
              <w:pStyle w:val="a9"/>
              <w:jc w:val="center"/>
              <w:rPr>
                <w:rFonts w:ascii="Times New Roman" w:hAnsi="Times New Roman"/>
              </w:rPr>
            </w:pPr>
            <w:r w:rsidRPr="00F91B2E">
              <w:rPr>
                <w:rFonts w:ascii="Times New Roman" w:hAnsi="Times New Roman"/>
              </w:rPr>
              <w:t>-</w:t>
            </w:r>
          </w:p>
        </w:tc>
      </w:tr>
    </w:tbl>
    <w:p w:rsidR="00F91B2E" w:rsidRPr="00F91B2E" w:rsidRDefault="00F91B2E" w:rsidP="00F91B2E">
      <w:pPr>
        <w:pStyle w:val="14"/>
        <w:rPr>
          <w:sz w:val="16"/>
          <w:szCs w:val="16"/>
        </w:rPr>
      </w:pPr>
    </w:p>
    <w:p w:rsidR="00F91B2E" w:rsidRPr="00F91B2E" w:rsidRDefault="00F91B2E" w:rsidP="00F91B2E">
      <w:pPr>
        <w:pStyle w:val="14"/>
        <w:rPr>
          <w:sz w:val="16"/>
          <w:szCs w:val="16"/>
        </w:rPr>
      </w:pPr>
    </w:p>
    <w:p w:rsidR="00F91B2E" w:rsidRPr="00F91B2E" w:rsidRDefault="00F91B2E" w:rsidP="00F91B2E">
      <w:pPr>
        <w:pStyle w:val="14"/>
        <w:rPr>
          <w:sz w:val="16"/>
          <w:szCs w:val="16"/>
        </w:rPr>
      </w:pPr>
    </w:p>
    <w:p w:rsidR="00F91B2E" w:rsidRPr="00F91B2E" w:rsidRDefault="00F91B2E" w:rsidP="00F91B2E">
      <w:pPr>
        <w:pStyle w:val="14"/>
        <w:rPr>
          <w:sz w:val="16"/>
          <w:szCs w:val="16"/>
        </w:rPr>
      </w:pPr>
    </w:p>
    <w:p w:rsidR="00F91B2E" w:rsidRPr="00F91B2E" w:rsidRDefault="00F91B2E" w:rsidP="00F91B2E">
      <w:pPr>
        <w:pStyle w:val="14"/>
        <w:rPr>
          <w:sz w:val="16"/>
          <w:szCs w:val="16"/>
        </w:rPr>
      </w:pP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F91B2E" w:rsidRPr="00F91B2E" w:rsidRDefault="00F91B2E" w:rsidP="00F91B2E">
      <w:pPr>
        <w:pStyle w:val="a9"/>
        <w:rPr>
          <w:rFonts w:ascii="Times New Roman" w:hAnsi="Times New Roman"/>
          <w:sz w:val="16"/>
          <w:szCs w:val="16"/>
        </w:rPr>
      </w:pP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СП 42.13330.2011.</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согласно п. 11.27, потребность в АЗС составляет: одна топливораздаточная колонка на 1200 легковых автомобилей;</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согласно п. 11.26, потребность в СТО составляет: один пост на 200 легковых автомобилей;</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xml:space="preserve">Исходя из общего количества легковых автомобилей, нормативных требований и наличия объектов дорожного сервиса, потребность в АЗС составляет: </w:t>
      </w:r>
      <w:proofErr w:type="gramStart"/>
      <w:r w:rsidRPr="00F91B2E">
        <w:rPr>
          <w:rFonts w:ascii="Times New Roman" w:hAnsi="Times New Roman"/>
          <w:sz w:val="24"/>
          <w:szCs w:val="24"/>
        </w:rPr>
        <w:t>три топливораздаточные колонки</w:t>
      </w:r>
      <w:proofErr w:type="gramEnd"/>
      <w:r w:rsidRPr="00F91B2E">
        <w:rPr>
          <w:rFonts w:ascii="Times New Roman" w:hAnsi="Times New Roman"/>
          <w:sz w:val="24"/>
          <w:szCs w:val="24"/>
        </w:rPr>
        <w:t>, потребность в СТО - 15 постов. Генеральным планом для обслуживания личного автотранспорта жителей населенных пунктов сельского поселения предлагается:</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xml:space="preserve">- АЗС - мощностью </w:t>
      </w:r>
      <w:proofErr w:type="gramStart"/>
      <w:r w:rsidRPr="00F91B2E">
        <w:rPr>
          <w:rFonts w:ascii="Times New Roman" w:hAnsi="Times New Roman"/>
          <w:sz w:val="24"/>
          <w:szCs w:val="24"/>
        </w:rPr>
        <w:t>четыре топливораздаточные колонки</w:t>
      </w:r>
      <w:proofErr w:type="gramEnd"/>
      <w:r w:rsidRPr="00F91B2E">
        <w:rPr>
          <w:rFonts w:ascii="Times New Roman" w:hAnsi="Times New Roman"/>
          <w:sz w:val="24"/>
          <w:szCs w:val="24"/>
        </w:rPr>
        <w:t xml:space="preserve"> - 2 объекта;</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-АГЗС - мощностью одна и две топливораздаточные колонки соответственно – 2 объекта;</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СТО - мощностью четыре поста - 5 объектов; мощностью два поста – 2 объекта.</w:t>
      </w:r>
    </w:p>
    <w:p w:rsidR="00F91B2E" w:rsidRPr="00F91B2E" w:rsidRDefault="00F91B2E" w:rsidP="00F91B2E">
      <w:pPr>
        <w:pStyle w:val="a9"/>
        <w:ind w:firstLine="284"/>
        <w:jc w:val="both"/>
        <w:rPr>
          <w:rFonts w:ascii="Times New Roman" w:hAnsi="Times New Roman"/>
          <w:sz w:val="24"/>
          <w:szCs w:val="24"/>
        </w:rPr>
      </w:pPr>
      <w:r w:rsidRPr="00F91B2E">
        <w:rPr>
          <w:rFonts w:ascii="Times New Roman" w:hAnsi="Times New Roman"/>
          <w:sz w:val="24"/>
          <w:szCs w:val="24"/>
        </w:rPr>
        <w:t xml:space="preserve">Так как в населенных пунктах сельского поселения Пестравка превалирует индивидуальная жилищная застройка с дворовой территорией, а  дома  многоквартирной  жилой застройки имеют </w:t>
      </w:r>
      <w:proofErr w:type="spellStart"/>
      <w:r w:rsidRPr="00F91B2E">
        <w:rPr>
          <w:rFonts w:ascii="Times New Roman" w:hAnsi="Times New Roman"/>
          <w:sz w:val="24"/>
          <w:szCs w:val="24"/>
        </w:rPr>
        <w:t>приквартирные</w:t>
      </w:r>
      <w:proofErr w:type="spellEnd"/>
      <w:r w:rsidRPr="00F91B2E">
        <w:rPr>
          <w:rFonts w:ascii="Times New Roman" w:hAnsi="Times New Roman"/>
          <w:sz w:val="24"/>
          <w:szCs w:val="24"/>
        </w:rPr>
        <w:t xml:space="preserve"> участки, обеспечивающие потребность в местах постоянного хранения индивидуального автотранспорта, размещения дополнительных гаражей и стоянок не требуется.</w:t>
      </w:r>
    </w:p>
    <w:p w:rsidR="00F91B2E" w:rsidRPr="00F91B2E" w:rsidRDefault="00F91B2E" w:rsidP="00F91B2E">
      <w:pPr>
        <w:pStyle w:val="a9"/>
        <w:ind w:firstLine="284"/>
        <w:jc w:val="both"/>
        <w:rPr>
          <w:rFonts w:ascii="Times New Roman" w:hAnsi="Times New Roman"/>
          <w:sz w:val="24"/>
          <w:szCs w:val="24"/>
        </w:rPr>
      </w:pPr>
      <w:proofErr w:type="gramStart"/>
      <w:r w:rsidRPr="00F91B2E">
        <w:rPr>
          <w:rFonts w:ascii="Times New Roman" w:hAnsi="Times New Roman"/>
          <w:sz w:val="24"/>
          <w:szCs w:val="24"/>
        </w:rPr>
        <w:t xml:space="preserve">Объекты транспортной инфраструктуры, предлагаемые проектом к размещению, отображены на в Положении о территориальном планировании сельского поселения Пестравка муниципального района </w:t>
      </w:r>
      <w:proofErr w:type="spellStart"/>
      <w:r w:rsidRPr="00F91B2E">
        <w:rPr>
          <w:rFonts w:ascii="Times New Roman" w:hAnsi="Times New Roman"/>
          <w:sz w:val="24"/>
          <w:szCs w:val="24"/>
        </w:rPr>
        <w:t>Пестравский</w:t>
      </w:r>
      <w:proofErr w:type="spellEnd"/>
      <w:r w:rsidRPr="00F91B2E">
        <w:rPr>
          <w:rFonts w:ascii="Times New Roman" w:hAnsi="Times New Roman"/>
          <w:sz w:val="24"/>
          <w:szCs w:val="24"/>
        </w:rPr>
        <w:t xml:space="preserve"> Самарской области и на Карте планируемого размещения объектов транспортной инфраструктуры местного значения сельского поселения Пестравка муниципального района </w:t>
      </w:r>
      <w:proofErr w:type="spellStart"/>
      <w:r w:rsidRPr="00F91B2E">
        <w:rPr>
          <w:rFonts w:ascii="Times New Roman" w:hAnsi="Times New Roman"/>
          <w:sz w:val="24"/>
          <w:szCs w:val="24"/>
        </w:rPr>
        <w:t>Пестравский</w:t>
      </w:r>
      <w:proofErr w:type="spellEnd"/>
      <w:r w:rsidRPr="00F91B2E">
        <w:rPr>
          <w:rFonts w:ascii="Times New Roman" w:hAnsi="Times New Roman"/>
          <w:sz w:val="24"/>
          <w:szCs w:val="24"/>
        </w:rPr>
        <w:t xml:space="preserve"> Самарской области. </w:t>
      </w:r>
      <w:proofErr w:type="gramEnd"/>
    </w:p>
    <w:p w:rsidR="00F91B2E" w:rsidRPr="00F91B2E" w:rsidRDefault="00F91B2E" w:rsidP="00F91B2E">
      <w:pPr>
        <w:pStyle w:val="a9"/>
        <w:ind w:firstLine="284"/>
        <w:jc w:val="both"/>
        <w:rPr>
          <w:rFonts w:ascii="Times New Roman" w:hAnsi="Times New Roman"/>
          <w:sz w:val="24"/>
          <w:szCs w:val="24"/>
        </w:rPr>
      </w:pPr>
    </w:p>
    <w:p w:rsidR="00F91B2E" w:rsidRPr="00F91B2E" w:rsidRDefault="00F91B2E" w:rsidP="00F91B2E">
      <w:pPr>
        <w:shd w:val="clear" w:color="auto" w:fill="FFFFFF"/>
        <w:jc w:val="both"/>
        <w:rPr>
          <w:rFonts w:ascii="Times New Roman" w:hAnsi="Times New Roman" w:cs="Times New Roman"/>
          <w:b/>
          <w:bCs/>
        </w:rPr>
      </w:pPr>
      <w:r w:rsidRPr="00F91B2E">
        <w:rPr>
          <w:rFonts w:ascii="Times New Roman" w:hAnsi="Times New Roman" w:cs="Times New Roman"/>
          <w:b/>
          <w:color w:val="242424"/>
        </w:rPr>
        <w:t xml:space="preserve">6.Оценка объёмов и источников </w:t>
      </w:r>
      <w:proofErr w:type="gramStart"/>
      <w:r w:rsidRPr="00F91B2E">
        <w:rPr>
          <w:rFonts w:ascii="Times New Roman" w:hAnsi="Times New Roman" w:cs="Times New Roman"/>
          <w:b/>
          <w:color w:val="242424"/>
        </w:rPr>
        <w:t>финансирования мероприятий развития транспортной инфраструктуры сельского поселения</w:t>
      </w:r>
      <w:proofErr w:type="gramEnd"/>
      <w:r w:rsidRPr="00F91B2E">
        <w:rPr>
          <w:rFonts w:ascii="Times New Roman" w:hAnsi="Times New Roman" w:cs="Times New Roman"/>
          <w:b/>
          <w:color w:val="242424"/>
        </w:rPr>
        <w:t xml:space="preserve"> Пестравка.</w:t>
      </w:r>
    </w:p>
    <w:p w:rsidR="00F91B2E" w:rsidRPr="00F91B2E" w:rsidRDefault="00F91B2E" w:rsidP="00F91B2E">
      <w:pPr>
        <w:pStyle w:val="13"/>
        <w:spacing w:before="0"/>
        <w:rPr>
          <w:rFonts w:cs="Times New Roman"/>
          <w:sz w:val="24"/>
        </w:rPr>
      </w:pPr>
      <w:r w:rsidRPr="00F91B2E">
        <w:rPr>
          <w:rFonts w:cs="Times New Roman"/>
          <w:sz w:val="24"/>
        </w:rPr>
        <w:t xml:space="preserve"> ПРОГРАММА ИНВЕСТИЦИОННЫХ ПРОЕКТОВ, </w:t>
      </w:r>
    </w:p>
    <w:p w:rsidR="00F91B2E" w:rsidRPr="00F91B2E" w:rsidRDefault="00F91B2E" w:rsidP="00F91B2E">
      <w:pPr>
        <w:pStyle w:val="13"/>
        <w:spacing w:before="0"/>
        <w:rPr>
          <w:rFonts w:cs="Times New Roman"/>
          <w:sz w:val="24"/>
        </w:rPr>
      </w:pPr>
      <w:r w:rsidRPr="00F91B2E">
        <w:rPr>
          <w:rFonts w:cs="Times New Roman"/>
          <w:sz w:val="24"/>
        </w:rPr>
        <w:t>ОБЕСПЕЧИВАЮЩИХ ДОСТИЖЕНИЕ ЦЕЛЕВЫХ ПОКАЗАТЕЛЕЙ</w:t>
      </w:r>
    </w:p>
    <w:p w:rsidR="00F91B2E" w:rsidRPr="00F91B2E" w:rsidRDefault="00F91B2E" w:rsidP="00F91B2E">
      <w:pPr>
        <w:pStyle w:val="13"/>
        <w:spacing w:before="0"/>
        <w:rPr>
          <w:rFonts w:cs="Times New Roman"/>
          <w:sz w:val="24"/>
        </w:rPr>
      </w:pPr>
    </w:p>
    <w:p w:rsidR="00F91B2E" w:rsidRPr="00F91B2E" w:rsidRDefault="00F91B2E" w:rsidP="00F91B2E">
      <w:pPr>
        <w:pStyle w:val="13"/>
        <w:spacing w:before="0"/>
        <w:ind w:firstLine="708"/>
        <w:jc w:val="both"/>
        <w:rPr>
          <w:rStyle w:val="aa"/>
          <w:rFonts w:ascii="Times New Roman" w:hAnsi="Times New Roman"/>
          <w:b w:val="0"/>
          <w:sz w:val="24"/>
        </w:rPr>
      </w:pPr>
      <w:r w:rsidRPr="00F91B2E">
        <w:rPr>
          <w:rStyle w:val="aa"/>
          <w:rFonts w:ascii="Times New Roman" w:hAnsi="Times New Roman"/>
          <w:b w:val="0"/>
          <w:sz w:val="24"/>
        </w:rPr>
        <w:t>В целях  восстановления транспортно-эксплуатационных характеристик автомобильных дорог общего пользования местного значения, повышения  надежности и </w:t>
      </w:r>
      <w:hyperlink r:id="rId8" w:tooltip="Охрана, сигнализация, видеонаблюдение" w:history="1">
        <w:proofErr w:type="gramStart"/>
        <w:r w:rsidRPr="00F91B2E">
          <w:rPr>
            <w:rStyle w:val="aa"/>
            <w:rFonts w:ascii="Times New Roman" w:hAnsi="Times New Roman"/>
            <w:b w:val="0"/>
            <w:sz w:val="24"/>
          </w:rPr>
          <w:t>безопасности</w:t>
        </w:r>
        <w:proofErr w:type="gramEnd"/>
      </w:hyperlink>
      <w:r w:rsidRPr="00F91B2E">
        <w:rPr>
          <w:rStyle w:val="aa"/>
          <w:rFonts w:ascii="Times New Roman" w:hAnsi="Times New Roman"/>
          <w:b w:val="0"/>
          <w:sz w:val="24"/>
        </w:rPr>
        <w:t> автомобильных дорог, снижения показателей аварийности на дорогах местного значения, поддержания надлежащего технического состояния дорог в сельском поселении Пестравка ежегодно проводятся ремонтно-восстановительные работы.</w:t>
      </w:r>
    </w:p>
    <w:p w:rsidR="00F91B2E" w:rsidRPr="00F91B2E" w:rsidRDefault="00F91B2E" w:rsidP="00F91B2E">
      <w:pPr>
        <w:pStyle w:val="a9"/>
        <w:ind w:firstLine="708"/>
        <w:jc w:val="both"/>
        <w:rPr>
          <w:rFonts w:ascii="Times New Roman" w:hAnsi="Times New Roman"/>
          <w:sz w:val="24"/>
          <w:szCs w:val="24"/>
          <w:shd w:val="clear" w:color="auto" w:fill="FFFFFF"/>
        </w:rPr>
      </w:pPr>
      <w:r w:rsidRPr="00F91B2E">
        <w:rPr>
          <w:rFonts w:ascii="Times New Roman" w:hAnsi="Times New Roman"/>
          <w:sz w:val="24"/>
          <w:szCs w:val="24"/>
          <w:shd w:val="clear" w:color="auto" w:fill="FFFFFF"/>
        </w:rPr>
        <w:lastRenderedPageBreak/>
        <w:t>В ходе организации планирования работ по ремонту дорог на текущий год</w:t>
      </w:r>
      <w:r w:rsidRPr="00F91B2E">
        <w:rPr>
          <w:rFonts w:ascii="Times New Roman" w:hAnsi="Times New Roman"/>
          <w:sz w:val="24"/>
          <w:szCs w:val="24"/>
        </w:rPr>
        <w:t xml:space="preserve"> проводится </w:t>
      </w:r>
      <w:r w:rsidRPr="00F91B2E">
        <w:rPr>
          <w:rFonts w:ascii="Times New Roman" w:hAnsi="Times New Roman"/>
          <w:sz w:val="24"/>
          <w:szCs w:val="24"/>
          <w:shd w:val="clear" w:color="auto" w:fill="FFFFFF"/>
        </w:rPr>
        <w:t>оценка технического состояния автомобильных дорог по всем улицам в черте населённых пунктов сельского поселения Пестравка.</w:t>
      </w:r>
      <w:r w:rsidRPr="00F91B2E">
        <w:rPr>
          <w:rFonts w:ascii="Times New Roman" w:hAnsi="Times New Roman"/>
          <w:color w:val="000000"/>
          <w:sz w:val="24"/>
          <w:szCs w:val="24"/>
          <w:shd w:val="clear" w:color="auto" w:fill="FFFFFF"/>
        </w:rPr>
        <w:t xml:space="preserve"> Исходя из результатов проведённой оценки, определяется </w:t>
      </w:r>
      <w:r w:rsidRPr="00F91B2E">
        <w:rPr>
          <w:rFonts w:ascii="Times New Roman" w:hAnsi="Times New Roman"/>
          <w:sz w:val="24"/>
          <w:szCs w:val="24"/>
          <w:shd w:val="clear" w:color="auto" w:fill="FFFFFF"/>
        </w:rPr>
        <w:t>комплекс работ по воспроизводству транспортно-эксплуатационных характеристик, при котором производится возмещение износа покрытия, восстановление и улучшение его ровности и сцепных качеств, устранение всех деформаций и повреждений дорожного покрытия, организация и обеспечение безопасности движения.</w:t>
      </w:r>
    </w:p>
    <w:p w:rsidR="00F91B2E" w:rsidRPr="00F91B2E" w:rsidRDefault="00F91B2E" w:rsidP="00F91B2E">
      <w:pPr>
        <w:pStyle w:val="a9"/>
        <w:ind w:firstLine="708"/>
        <w:jc w:val="both"/>
        <w:rPr>
          <w:rFonts w:ascii="Times New Roman" w:hAnsi="Times New Roman"/>
          <w:sz w:val="24"/>
          <w:szCs w:val="24"/>
        </w:rPr>
      </w:pPr>
      <w:r w:rsidRPr="00F91B2E">
        <w:rPr>
          <w:rFonts w:ascii="Times New Roman" w:hAnsi="Times New Roman"/>
          <w:sz w:val="24"/>
          <w:szCs w:val="24"/>
          <w:shd w:val="clear" w:color="auto" w:fill="FFFFFF"/>
        </w:rPr>
        <w:t xml:space="preserve">В рамках реализации </w:t>
      </w:r>
      <w:r w:rsidRPr="00F91B2E">
        <w:rPr>
          <w:rFonts w:ascii="Times New Roman" w:hAnsi="Times New Roman"/>
          <w:sz w:val="24"/>
          <w:szCs w:val="24"/>
        </w:rPr>
        <w:t xml:space="preserve">Программы комплексного развития транспортной   инфраструктуры  сельского поселения Пестравка муниципального района </w:t>
      </w:r>
      <w:proofErr w:type="spellStart"/>
      <w:r w:rsidRPr="00F91B2E">
        <w:rPr>
          <w:rFonts w:ascii="Times New Roman" w:hAnsi="Times New Roman"/>
          <w:sz w:val="24"/>
          <w:szCs w:val="24"/>
        </w:rPr>
        <w:t>Пестр</w:t>
      </w:r>
      <w:r w:rsidR="000021CF">
        <w:rPr>
          <w:rFonts w:ascii="Times New Roman" w:hAnsi="Times New Roman"/>
          <w:sz w:val="24"/>
          <w:szCs w:val="24"/>
        </w:rPr>
        <w:t>авский</w:t>
      </w:r>
      <w:proofErr w:type="spellEnd"/>
      <w:r w:rsidR="000021CF">
        <w:rPr>
          <w:rFonts w:ascii="Times New Roman" w:hAnsi="Times New Roman"/>
          <w:sz w:val="24"/>
          <w:szCs w:val="24"/>
        </w:rPr>
        <w:t xml:space="preserve"> Самарской области на 2018 – 2033</w:t>
      </w:r>
      <w:r w:rsidRPr="00F91B2E">
        <w:rPr>
          <w:rFonts w:ascii="Times New Roman" w:hAnsi="Times New Roman"/>
          <w:sz w:val="24"/>
          <w:szCs w:val="24"/>
        </w:rPr>
        <w:t xml:space="preserve"> г.г. администрация сельского поселения Пестравка планирует ежегодно осуществлять мероприятия </w:t>
      </w:r>
      <w:r w:rsidRPr="00F91B2E">
        <w:rPr>
          <w:rStyle w:val="aa"/>
          <w:rFonts w:ascii="Times New Roman" w:hAnsi="Times New Roman"/>
          <w:sz w:val="24"/>
          <w:szCs w:val="24"/>
        </w:rPr>
        <w:t>повышающие  надежность и </w:t>
      </w:r>
      <w:hyperlink r:id="rId9" w:tooltip="Охрана, сигнализация, видеонаблюдение" w:history="1">
        <w:proofErr w:type="gramStart"/>
        <w:r w:rsidRPr="00F91B2E">
          <w:rPr>
            <w:rStyle w:val="aa"/>
            <w:rFonts w:ascii="Times New Roman" w:hAnsi="Times New Roman"/>
            <w:sz w:val="24"/>
            <w:szCs w:val="24"/>
          </w:rPr>
          <w:t>безопасност</w:t>
        </w:r>
      </w:hyperlink>
      <w:r w:rsidRPr="00F91B2E">
        <w:rPr>
          <w:rStyle w:val="aa"/>
          <w:rFonts w:ascii="Times New Roman" w:hAnsi="Times New Roman"/>
          <w:sz w:val="24"/>
          <w:szCs w:val="24"/>
        </w:rPr>
        <w:t>ь</w:t>
      </w:r>
      <w:proofErr w:type="gramEnd"/>
      <w:r w:rsidRPr="00F91B2E">
        <w:rPr>
          <w:rStyle w:val="aa"/>
          <w:rFonts w:ascii="Times New Roman" w:hAnsi="Times New Roman"/>
          <w:sz w:val="24"/>
          <w:szCs w:val="24"/>
        </w:rPr>
        <w:t> автомобильных дорог, снижающие показатели аварийности на дорогах местного значения</w:t>
      </w:r>
      <w:r w:rsidRPr="00F91B2E">
        <w:rPr>
          <w:rFonts w:ascii="Times New Roman" w:hAnsi="Times New Roman"/>
          <w:sz w:val="24"/>
          <w:szCs w:val="24"/>
        </w:rPr>
        <w:t>, указанные в таблице 6.</w:t>
      </w:r>
    </w:p>
    <w:p w:rsidR="00F91B2E" w:rsidRPr="00F91B2E" w:rsidRDefault="00F91B2E" w:rsidP="00F91B2E">
      <w:pPr>
        <w:shd w:val="clear" w:color="auto" w:fill="FFFFFF"/>
        <w:jc w:val="center"/>
        <w:rPr>
          <w:rFonts w:ascii="Times New Roman" w:hAnsi="Times New Roman" w:cs="Times New Roman"/>
          <w:b/>
          <w:bCs/>
        </w:rPr>
      </w:pPr>
    </w:p>
    <w:p w:rsidR="00F91B2E" w:rsidRPr="00F91B2E" w:rsidRDefault="00F91B2E" w:rsidP="00F91B2E">
      <w:pPr>
        <w:pStyle w:val="ad"/>
        <w:rPr>
          <w:b w:val="0"/>
          <w:bCs/>
          <w:szCs w:val="24"/>
        </w:rPr>
      </w:pPr>
      <w:r w:rsidRPr="00F91B2E">
        <w:rPr>
          <w:b w:val="0"/>
        </w:rPr>
        <w:t xml:space="preserve">Таблица 6 – </w:t>
      </w:r>
      <w:r w:rsidRPr="00F91B2E">
        <w:rPr>
          <w:b w:val="0"/>
          <w:bCs/>
          <w:szCs w:val="24"/>
        </w:rPr>
        <w:t xml:space="preserve">Программа инвестиционных проектов </w:t>
      </w:r>
      <w:proofErr w:type="spellStart"/>
      <w:r w:rsidRPr="00F91B2E">
        <w:rPr>
          <w:b w:val="0"/>
          <w:bCs/>
        </w:rPr>
        <w:t>улично</w:t>
      </w:r>
      <w:proofErr w:type="spellEnd"/>
      <w:r w:rsidRPr="00F91B2E">
        <w:rPr>
          <w:b w:val="0"/>
          <w:bCs/>
        </w:rPr>
        <w:t xml:space="preserve"> – дорожной сети </w:t>
      </w:r>
      <w:r w:rsidRPr="00F91B2E">
        <w:rPr>
          <w:b w:val="0"/>
          <w:bCs/>
          <w:szCs w:val="24"/>
        </w:rPr>
        <w:t>сельского поселения Пестравка.</w:t>
      </w:r>
    </w:p>
    <w:tbl>
      <w:tblPr>
        <w:tblW w:w="10861" w:type="dxa"/>
        <w:tblInd w:w="-1052" w:type="dxa"/>
        <w:tblLayout w:type="fixed"/>
        <w:tblCellMar>
          <w:left w:w="28" w:type="dxa"/>
          <w:right w:w="28" w:type="dxa"/>
        </w:tblCellMar>
        <w:tblLook w:val="0000"/>
      </w:tblPr>
      <w:tblGrid>
        <w:gridCol w:w="540"/>
        <w:gridCol w:w="2383"/>
        <w:gridCol w:w="1985"/>
        <w:gridCol w:w="567"/>
        <w:gridCol w:w="567"/>
        <w:gridCol w:w="1134"/>
        <w:gridCol w:w="708"/>
        <w:gridCol w:w="709"/>
        <w:gridCol w:w="709"/>
        <w:gridCol w:w="709"/>
        <w:gridCol w:w="764"/>
        <w:gridCol w:w="86"/>
      </w:tblGrid>
      <w:tr w:rsidR="00F91B2E" w:rsidRPr="00F91B2E" w:rsidTr="00FE5A4E">
        <w:trPr>
          <w:trHeight w:val="495"/>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F91B2E" w:rsidRPr="00F91B2E" w:rsidRDefault="00F91B2E" w:rsidP="00AB0A2C">
            <w:pPr>
              <w:snapToGrid w:val="0"/>
              <w:jc w:val="center"/>
              <w:rPr>
                <w:rFonts w:ascii="Times New Roman" w:hAnsi="Times New Roman" w:cs="Times New Roman"/>
                <w:b/>
                <w:sz w:val="16"/>
                <w:szCs w:val="16"/>
              </w:rPr>
            </w:pPr>
            <w:r w:rsidRPr="00F91B2E">
              <w:rPr>
                <w:rFonts w:ascii="Times New Roman" w:hAnsi="Times New Roman" w:cs="Times New Roman"/>
                <w:b/>
                <w:sz w:val="16"/>
                <w:szCs w:val="16"/>
              </w:rPr>
              <w:t xml:space="preserve">№ </w:t>
            </w:r>
            <w:proofErr w:type="spellStart"/>
            <w:proofErr w:type="gramStart"/>
            <w:r w:rsidRPr="00F91B2E">
              <w:rPr>
                <w:rFonts w:ascii="Times New Roman" w:hAnsi="Times New Roman" w:cs="Times New Roman"/>
                <w:b/>
                <w:sz w:val="16"/>
                <w:szCs w:val="16"/>
              </w:rPr>
              <w:t>п</w:t>
            </w:r>
            <w:proofErr w:type="spellEnd"/>
            <w:proofErr w:type="gramEnd"/>
            <w:r w:rsidRPr="00F91B2E">
              <w:rPr>
                <w:rFonts w:ascii="Times New Roman" w:hAnsi="Times New Roman" w:cs="Times New Roman"/>
                <w:b/>
                <w:sz w:val="16"/>
                <w:szCs w:val="16"/>
              </w:rPr>
              <w:t>/</w:t>
            </w:r>
            <w:proofErr w:type="spellStart"/>
            <w:r w:rsidRPr="00F91B2E">
              <w:rPr>
                <w:rFonts w:ascii="Times New Roman" w:hAnsi="Times New Roman" w:cs="Times New Roman"/>
                <w:b/>
                <w:sz w:val="16"/>
                <w:szCs w:val="16"/>
              </w:rPr>
              <w:t>п</w:t>
            </w:r>
            <w:proofErr w:type="spellEnd"/>
          </w:p>
        </w:tc>
        <w:tc>
          <w:tcPr>
            <w:tcW w:w="2383" w:type="dxa"/>
            <w:vMerge w:val="restart"/>
            <w:tcBorders>
              <w:top w:val="single" w:sz="4" w:space="0" w:color="000000"/>
              <w:left w:val="single" w:sz="4" w:space="0" w:color="000000"/>
              <w:bottom w:val="single" w:sz="4" w:space="0" w:color="000000"/>
            </w:tcBorders>
            <w:shd w:val="clear" w:color="auto" w:fill="auto"/>
            <w:vAlign w:val="center"/>
          </w:tcPr>
          <w:p w:rsidR="00F91B2E" w:rsidRPr="00F91B2E" w:rsidRDefault="00F91B2E" w:rsidP="00AB0A2C">
            <w:pPr>
              <w:snapToGrid w:val="0"/>
              <w:jc w:val="center"/>
              <w:rPr>
                <w:rFonts w:ascii="Times New Roman" w:hAnsi="Times New Roman" w:cs="Times New Roman"/>
                <w:b/>
                <w:sz w:val="16"/>
                <w:szCs w:val="16"/>
              </w:rPr>
            </w:pPr>
            <w:r w:rsidRPr="00F91B2E">
              <w:rPr>
                <w:rFonts w:ascii="Times New Roman" w:hAnsi="Times New Roman" w:cs="Times New Roman"/>
                <w:b/>
                <w:sz w:val="16"/>
                <w:szCs w:val="16"/>
              </w:rPr>
              <w:t>Наименование объекта</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F91B2E" w:rsidRPr="00F91B2E" w:rsidRDefault="00F91B2E" w:rsidP="00AB0A2C">
            <w:pPr>
              <w:snapToGrid w:val="0"/>
              <w:jc w:val="center"/>
              <w:rPr>
                <w:rFonts w:ascii="Times New Roman" w:hAnsi="Times New Roman" w:cs="Times New Roman"/>
                <w:b/>
                <w:sz w:val="16"/>
                <w:szCs w:val="16"/>
              </w:rPr>
            </w:pPr>
            <w:r w:rsidRPr="00F91B2E">
              <w:rPr>
                <w:rFonts w:ascii="Times New Roman" w:hAnsi="Times New Roman" w:cs="Times New Roman"/>
                <w:b/>
                <w:sz w:val="16"/>
                <w:szCs w:val="16"/>
              </w:rPr>
              <w:t>Цель реализации</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F91B2E" w:rsidRPr="00F91B2E" w:rsidRDefault="00F91B2E" w:rsidP="00AB0A2C">
            <w:pPr>
              <w:snapToGrid w:val="0"/>
              <w:jc w:val="center"/>
              <w:rPr>
                <w:rFonts w:ascii="Times New Roman" w:hAnsi="Times New Roman" w:cs="Times New Roman"/>
                <w:b/>
                <w:sz w:val="16"/>
                <w:szCs w:val="16"/>
              </w:rPr>
            </w:pPr>
            <w:r w:rsidRPr="00F91B2E">
              <w:rPr>
                <w:rFonts w:ascii="Times New Roman" w:hAnsi="Times New Roman" w:cs="Times New Roman"/>
                <w:b/>
                <w:sz w:val="16"/>
                <w:szCs w:val="16"/>
              </w:rPr>
              <w:t>Сроки реализации</w:t>
            </w:r>
          </w:p>
        </w:tc>
        <w:tc>
          <w:tcPr>
            <w:tcW w:w="4819"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F91B2E" w:rsidRPr="00F91B2E" w:rsidRDefault="00F91B2E" w:rsidP="00AB0A2C">
            <w:pPr>
              <w:snapToGrid w:val="0"/>
              <w:jc w:val="center"/>
              <w:rPr>
                <w:rFonts w:ascii="Times New Roman" w:hAnsi="Times New Roman" w:cs="Times New Roman"/>
                <w:b/>
                <w:i/>
                <w:iCs/>
                <w:sz w:val="16"/>
                <w:szCs w:val="16"/>
              </w:rPr>
            </w:pPr>
            <w:r w:rsidRPr="00F91B2E">
              <w:rPr>
                <w:rFonts w:ascii="Times New Roman" w:hAnsi="Times New Roman" w:cs="Times New Roman"/>
                <w:b/>
                <w:sz w:val="16"/>
                <w:szCs w:val="16"/>
              </w:rPr>
              <w:t xml:space="preserve">Финансовые потребности, </w:t>
            </w:r>
            <w:r w:rsidRPr="00F91B2E">
              <w:rPr>
                <w:rFonts w:ascii="Times New Roman" w:hAnsi="Times New Roman" w:cs="Times New Roman"/>
                <w:b/>
                <w:i/>
                <w:iCs/>
                <w:sz w:val="16"/>
                <w:szCs w:val="16"/>
              </w:rPr>
              <w:t>тыс</w:t>
            </w:r>
            <w:proofErr w:type="gramStart"/>
            <w:r w:rsidRPr="00F91B2E">
              <w:rPr>
                <w:rFonts w:ascii="Times New Roman" w:hAnsi="Times New Roman" w:cs="Times New Roman"/>
                <w:b/>
                <w:i/>
                <w:iCs/>
                <w:sz w:val="16"/>
                <w:szCs w:val="16"/>
              </w:rPr>
              <w:t>.р</w:t>
            </w:r>
            <w:proofErr w:type="gramEnd"/>
            <w:r w:rsidRPr="00F91B2E">
              <w:rPr>
                <w:rFonts w:ascii="Times New Roman" w:hAnsi="Times New Roman" w:cs="Times New Roman"/>
                <w:b/>
                <w:i/>
                <w:iCs/>
                <w:sz w:val="16"/>
                <w:szCs w:val="16"/>
              </w:rPr>
              <w:t>уб.(без НДС)</w:t>
            </w:r>
          </w:p>
        </w:tc>
      </w:tr>
      <w:tr w:rsidR="00F91B2E" w:rsidRPr="00F91B2E" w:rsidTr="00FE5A4E">
        <w:trPr>
          <w:gridAfter w:val="1"/>
          <w:wAfter w:w="86" w:type="dxa"/>
          <w:trHeight w:val="540"/>
        </w:trPr>
        <w:tc>
          <w:tcPr>
            <w:tcW w:w="540" w:type="dxa"/>
            <w:vMerge/>
            <w:tcBorders>
              <w:top w:val="single" w:sz="4" w:space="0" w:color="000000"/>
              <w:left w:val="single" w:sz="4" w:space="0" w:color="000000"/>
              <w:bottom w:val="single" w:sz="4" w:space="0" w:color="000000"/>
            </w:tcBorders>
            <w:shd w:val="clear" w:color="auto" w:fill="auto"/>
            <w:vAlign w:val="center"/>
          </w:tcPr>
          <w:p w:rsidR="00F91B2E" w:rsidRPr="00F91B2E" w:rsidRDefault="00F91B2E" w:rsidP="00AB0A2C">
            <w:pPr>
              <w:snapToGrid w:val="0"/>
              <w:rPr>
                <w:rFonts w:ascii="Times New Roman" w:hAnsi="Times New Roman" w:cs="Times New Roman"/>
                <w:b/>
                <w:sz w:val="16"/>
                <w:szCs w:val="16"/>
              </w:rPr>
            </w:pPr>
          </w:p>
        </w:tc>
        <w:tc>
          <w:tcPr>
            <w:tcW w:w="2383" w:type="dxa"/>
            <w:vMerge/>
            <w:tcBorders>
              <w:top w:val="single" w:sz="4" w:space="0" w:color="000000"/>
              <w:left w:val="single" w:sz="4" w:space="0" w:color="000000"/>
              <w:bottom w:val="single" w:sz="4" w:space="0" w:color="000000"/>
            </w:tcBorders>
            <w:shd w:val="clear" w:color="auto" w:fill="auto"/>
            <w:vAlign w:val="center"/>
          </w:tcPr>
          <w:p w:rsidR="00F91B2E" w:rsidRPr="00F91B2E" w:rsidRDefault="00F91B2E" w:rsidP="00AB0A2C">
            <w:pPr>
              <w:snapToGrid w:val="0"/>
              <w:rPr>
                <w:rFonts w:ascii="Times New Roman" w:hAnsi="Times New Roman" w:cs="Times New Roman"/>
                <w:b/>
                <w:sz w:val="16"/>
                <w:szCs w:val="16"/>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F91B2E" w:rsidRPr="00F91B2E" w:rsidRDefault="00F91B2E" w:rsidP="00AB0A2C">
            <w:pPr>
              <w:snapToGrid w:val="0"/>
              <w:rPr>
                <w:rFonts w:ascii="Times New Roman" w:hAnsi="Times New Roman" w:cs="Times New Roman"/>
                <w:b/>
                <w:sz w:val="16"/>
                <w:szCs w:val="16"/>
              </w:rPr>
            </w:pP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F91B2E" w:rsidRPr="00F91B2E" w:rsidRDefault="00F91B2E" w:rsidP="00AB0A2C">
            <w:pPr>
              <w:snapToGrid w:val="0"/>
              <w:jc w:val="center"/>
              <w:rPr>
                <w:rFonts w:ascii="Times New Roman" w:hAnsi="Times New Roman" w:cs="Times New Roman"/>
                <w:b/>
                <w:sz w:val="16"/>
                <w:szCs w:val="16"/>
              </w:rPr>
            </w:pPr>
            <w:r w:rsidRPr="00F91B2E">
              <w:rPr>
                <w:rFonts w:ascii="Times New Roman" w:hAnsi="Times New Roman" w:cs="Times New Roman"/>
                <w:b/>
                <w:sz w:val="16"/>
                <w:szCs w:val="16"/>
              </w:rPr>
              <w:t>начало</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F91B2E" w:rsidRPr="00F91B2E" w:rsidRDefault="00F91B2E" w:rsidP="00AB0A2C">
            <w:pPr>
              <w:snapToGrid w:val="0"/>
              <w:jc w:val="center"/>
              <w:rPr>
                <w:rFonts w:ascii="Times New Roman" w:hAnsi="Times New Roman" w:cs="Times New Roman"/>
                <w:b/>
                <w:sz w:val="16"/>
                <w:szCs w:val="16"/>
              </w:rPr>
            </w:pPr>
            <w:r w:rsidRPr="00F91B2E">
              <w:rPr>
                <w:rFonts w:ascii="Times New Roman" w:hAnsi="Times New Roman" w:cs="Times New Roman"/>
                <w:b/>
                <w:sz w:val="16"/>
                <w:szCs w:val="16"/>
              </w:rPr>
              <w:t>окончание</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F91B2E" w:rsidRPr="00F91B2E" w:rsidRDefault="000021CF" w:rsidP="00AB0A2C">
            <w:pPr>
              <w:snapToGrid w:val="0"/>
              <w:jc w:val="center"/>
              <w:rPr>
                <w:rFonts w:ascii="Times New Roman" w:hAnsi="Times New Roman" w:cs="Times New Roman"/>
                <w:b/>
                <w:sz w:val="16"/>
                <w:szCs w:val="16"/>
              </w:rPr>
            </w:pPr>
            <w:r>
              <w:rPr>
                <w:rFonts w:ascii="Times New Roman" w:hAnsi="Times New Roman" w:cs="Times New Roman"/>
                <w:b/>
                <w:sz w:val="16"/>
                <w:szCs w:val="16"/>
              </w:rPr>
              <w:t>на весь период 2018-2033</w:t>
            </w:r>
            <w:r w:rsidR="00F91B2E" w:rsidRPr="00F91B2E">
              <w:rPr>
                <w:rFonts w:ascii="Times New Roman" w:hAnsi="Times New Roman" w:cs="Times New Roman"/>
                <w:b/>
                <w:sz w:val="16"/>
                <w:szCs w:val="16"/>
              </w:rPr>
              <w:t xml:space="preserve"> гг.</w:t>
            </w:r>
          </w:p>
        </w:tc>
        <w:tc>
          <w:tcPr>
            <w:tcW w:w="3599"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F91B2E" w:rsidRPr="00F91B2E" w:rsidRDefault="00F91B2E" w:rsidP="00AB0A2C">
            <w:pPr>
              <w:snapToGrid w:val="0"/>
              <w:jc w:val="center"/>
              <w:rPr>
                <w:rFonts w:ascii="Times New Roman" w:hAnsi="Times New Roman" w:cs="Times New Roman"/>
                <w:b/>
                <w:sz w:val="16"/>
                <w:szCs w:val="16"/>
              </w:rPr>
            </w:pPr>
            <w:r w:rsidRPr="00F91B2E">
              <w:rPr>
                <w:rFonts w:ascii="Times New Roman" w:hAnsi="Times New Roman" w:cs="Times New Roman"/>
                <w:b/>
                <w:sz w:val="16"/>
                <w:szCs w:val="16"/>
              </w:rPr>
              <w:t>по годам</w:t>
            </w:r>
          </w:p>
        </w:tc>
      </w:tr>
      <w:tr w:rsidR="000021CF" w:rsidRPr="00F91B2E" w:rsidTr="00FE5A4E">
        <w:trPr>
          <w:gridAfter w:val="1"/>
          <w:wAfter w:w="86" w:type="dxa"/>
          <w:trHeight w:val="610"/>
        </w:trPr>
        <w:tc>
          <w:tcPr>
            <w:tcW w:w="540" w:type="dxa"/>
            <w:vMerge/>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rPr>
                <w:rFonts w:ascii="Times New Roman" w:hAnsi="Times New Roman" w:cs="Times New Roman"/>
                <w:b/>
                <w:sz w:val="16"/>
                <w:szCs w:val="16"/>
              </w:rPr>
            </w:pPr>
          </w:p>
        </w:tc>
        <w:tc>
          <w:tcPr>
            <w:tcW w:w="2383" w:type="dxa"/>
            <w:vMerge/>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rPr>
                <w:rFonts w:ascii="Times New Roman" w:hAnsi="Times New Roman" w:cs="Times New Roman"/>
                <w:b/>
                <w:sz w:val="16"/>
                <w:szCs w:val="16"/>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rPr>
                <w:rFonts w:ascii="Times New Roman" w:hAnsi="Times New Roman" w:cs="Times New Roman"/>
                <w:b/>
                <w:sz w:val="16"/>
                <w:szCs w:val="16"/>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rPr>
                <w:rFonts w:ascii="Times New Roman" w:hAnsi="Times New Roman" w:cs="Times New Roman"/>
                <w:b/>
                <w:sz w:val="16"/>
                <w:szCs w:val="16"/>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rPr>
                <w:rFonts w:ascii="Times New Roman" w:hAnsi="Times New Roman" w:cs="Times New Roman"/>
                <w:b/>
                <w:sz w:val="16"/>
                <w:szCs w:val="16"/>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rPr>
                <w:rFonts w:ascii="Times New Roman" w:hAnsi="Times New Roman" w:cs="Times New Roman"/>
                <w:b/>
                <w:sz w:val="16"/>
                <w:szCs w:val="16"/>
              </w:rPr>
            </w:pPr>
          </w:p>
        </w:tc>
        <w:tc>
          <w:tcPr>
            <w:tcW w:w="708"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jc w:val="center"/>
              <w:rPr>
                <w:rFonts w:ascii="Times New Roman" w:hAnsi="Times New Roman" w:cs="Times New Roman"/>
                <w:b/>
                <w:sz w:val="16"/>
                <w:szCs w:val="16"/>
              </w:rPr>
            </w:pPr>
            <w:r>
              <w:rPr>
                <w:rFonts w:ascii="Times New Roman" w:hAnsi="Times New Roman" w:cs="Times New Roman"/>
                <w:b/>
                <w:sz w:val="16"/>
                <w:szCs w:val="16"/>
              </w:rPr>
              <w:t>2018</w:t>
            </w:r>
          </w:p>
        </w:tc>
        <w:tc>
          <w:tcPr>
            <w:tcW w:w="709"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jc w:val="center"/>
              <w:rPr>
                <w:rFonts w:ascii="Times New Roman" w:hAnsi="Times New Roman" w:cs="Times New Roman"/>
                <w:b/>
                <w:sz w:val="16"/>
                <w:szCs w:val="16"/>
              </w:rPr>
            </w:pPr>
            <w:r>
              <w:rPr>
                <w:rFonts w:ascii="Times New Roman" w:hAnsi="Times New Roman" w:cs="Times New Roman"/>
                <w:b/>
                <w:sz w:val="16"/>
                <w:szCs w:val="16"/>
              </w:rPr>
              <w:t>2019</w:t>
            </w:r>
          </w:p>
        </w:tc>
        <w:tc>
          <w:tcPr>
            <w:tcW w:w="709"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jc w:val="center"/>
              <w:rPr>
                <w:rFonts w:ascii="Times New Roman" w:hAnsi="Times New Roman" w:cs="Times New Roman"/>
                <w:b/>
                <w:sz w:val="16"/>
                <w:szCs w:val="16"/>
              </w:rPr>
            </w:pPr>
            <w:r>
              <w:rPr>
                <w:rFonts w:ascii="Times New Roman" w:hAnsi="Times New Roman" w:cs="Times New Roman"/>
                <w:b/>
                <w:sz w:val="16"/>
                <w:szCs w:val="16"/>
              </w:rPr>
              <w:t>2020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0021CF" w:rsidRPr="00F91B2E" w:rsidRDefault="000021CF" w:rsidP="00AB0A2C">
            <w:pPr>
              <w:snapToGrid w:val="0"/>
              <w:jc w:val="center"/>
              <w:rPr>
                <w:rFonts w:ascii="Times New Roman" w:hAnsi="Times New Roman" w:cs="Times New Roman"/>
                <w:b/>
                <w:sz w:val="16"/>
                <w:szCs w:val="16"/>
              </w:rPr>
            </w:pPr>
            <w:r>
              <w:rPr>
                <w:rFonts w:ascii="Times New Roman" w:hAnsi="Times New Roman" w:cs="Times New Roman"/>
                <w:b/>
                <w:sz w:val="16"/>
                <w:szCs w:val="16"/>
              </w:rPr>
              <w:t>2021</w:t>
            </w:r>
          </w:p>
        </w:tc>
        <w:tc>
          <w:tcPr>
            <w:tcW w:w="764" w:type="dxa"/>
            <w:tcBorders>
              <w:top w:val="single" w:sz="4" w:space="0" w:color="000000"/>
              <w:left w:val="single" w:sz="4" w:space="0" w:color="000000"/>
              <w:bottom w:val="single" w:sz="4" w:space="0" w:color="000000"/>
              <w:right w:val="single" w:sz="4" w:space="0" w:color="auto"/>
            </w:tcBorders>
            <w:shd w:val="clear" w:color="auto" w:fill="auto"/>
            <w:vAlign w:val="center"/>
          </w:tcPr>
          <w:p w:rsidR="000021CF" w:rsidRPr="00F91B2E" w:rsidRDefault="000021CF" w:rsidP="00AB0A2C">
            <w:pPr>
              <w:snapToGrid w:val="0"/>
              <w:jc w:val="center"/>
              <w:rPr>
                <w:rFonts w:ascii="Times New Roman" w:hAnsi="Times New Roman" w:cs="Times New Roman"/>
                <w:b/>
                <w:sz w:val="16"/>
                <w:szCs w:val="16"/>
              </w:rPr>
            </w:pPr>
            <w:r>
              <w:rPr>
                <w:rFonts w:ascii="Times New Roman" w:hAnsi="Times New Roman" w:cs="Times New Roman"/>
                <w:b/>
                <w:sz w:val="16"/>
                <w:szCs w:val="16"/>
              </w:rPr>
              <w:t>2022</w:t>
            </w:r>
          </w:p>
        </w:tc>
      </w:tr>
      <w:tr w:rsidR="000021CF" w:rsidRPr="00F91B2E" w:rsidTr="00FE5A4E">
        <w:trPr>
          <w:gridAfter w:val="1"/>
          <w:wAfter w:w="86" w:type="dxa"/>
          <w:trHeight w:val="300"/>
        </w:trPr>
        <w:tc>
          <w:tcPr>
            <w:tcW w:w="540"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jc w:val="center"/>
              <w:rPr>
                <w:rFonts w:ascii="Times New Roman" w:hAnsi="Times New Roman" w:cs="Times New Roman"/>
                <w:b/>
                <w:sz w:val="16"/>
                <w:szCs w:val="16"/>
              </w:rPr>
            </w:pPr>
            <w:r w:rsidRPr="00F91B2E">
              <w:rPr>
                <w:rFonts w:ascii="Times New Roman" w:hAnsi="Times New Roman" w:cs="Times New Roman"/>
                <w:b/>
                <w:sz w:val="16"/>
                <w:szCs w:val="16"/>
              </w:rPr>
              <w:t>1</w:t>
            </w:r>
          </w:p>
        </w:tc>
        <w:tc>
          <w:tcPr>
            <w:tcW w:w="2383"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jc w:val="center"/>
              <w:rPr>
                <w:rFonts w:ascii="Times New Roman" w:hAnsi="Times New Roman" w:cs="Times New Roman"/>
                <w:b/>
                <w:sz w:val="16"/>
                <w:szCs w:val="16"/>
              </w:rPr>
            </w:pPr>
            <w:r w:rsidRPr="00F91B2E">
              <w:rPr>
                <w:rFonts w:ascii="Times New Roman" w:hAnsi="Times New Roman" w:cs="Times New Roman"/>
                <w:b/>
                <w:sz w:val="16"/>
                <w:szCs w:val="16"/>
              </w:rPr>
              <w:t>2</w:t>
            </w:r>
          </w:p>
        </w:tc>
        <w:tc>
          <w:tcPr>
            <w:tcW w:w="1985"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jc w:val="center"/>
              <w:rPr>
                <w:rFonts w:ascii="Times New Roman" w:hAnsi="Times New Roman" w:cs="Times New Roman"/>
                <w:b/>
                <w:sz w:val="16"/>
                <w:szCs w:val="16"/>
              </w:rPr>
            </w:pPr>
            <w:r w:rsidRPr="00F91B2E">
              <w:rPr>
                <w:rFonts w:ascii="Times New Roman" w:hAnsi="Times New Roman" w:cs="Times New Roman"/>
                <w:b/>
                <w:sz w:val="16"/>
                <w:szCs w:val="16"/>
              </w:rPr>
              <w:t>4</w:t>
            </w:r>
          </w:p>
        </w:tc>
        <w:tc>
          <w:tcPr>
            <w:tcW w:w="567"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jc w:val="center"/>
              <w:rPr>
                <w:rFonts w:ascii="Times New Roman" w:hAnsi="Times New Roman" w:cs="Times New Roman"/>
                <w:b/>
                <w:sz w:val="16"/>
                <w:szCs w:val="16"/>
              </w:rPr>
            </w:pPr>
            <w:r w:rsidRPr="00F91B2E">
              <w:rPr>
                <w:rFonts w:ascii="Times New Roman" w:hAnsi="Times New Roman" w:cs="Times New Roman"/>
                <w:b/>
                <w:sz w:val="16"/>
                <w:szCs w:val="16"/>
              </w:rPr>
              <w:t>5</w:t>
            </w:r>
          </w:p>
        </w:tc>
        <w:tc>
          <w:tcPr>
            <w:tcW w:w="567"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jc w:val="center"/>
              <w:rPr>
                <w:rFonts w:ascii="Times New Roman" w:hAnsi="Times New Roman" w:cs="Times New Roman"/>
                <w:b/>
                <w:sz w:val="16"/>
                <w:szCs w:val="16"/>
              </w:rPr>
            </w:pPr>
            <w:r w:rsidRPr="00F91B2E">
              <w:rPr>
                <w:rFonts w:ascii="Times New Roman" w:hAnsi="Times New Roman" w:cs="Times New Roman"/>
                <w:b/>
                <w:sz w:val="16"/>
                <w:szCs w:val="16"/>
              </w:rPr>
              <w:t>6</w:t>
            </w:r>
          </w:p>
        </w:tc>
        <w:tc>
          <w:tcPr>
            <w:tcW w:w="1134"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jc w:val="center"/>
              <w:rPr>
                <w:rFonts w:ascii="Times New Roman" w:hAnsi="Times New Roman" w:cs="Times New Roman"/>
                <w:b/>
                <w:sz w:val="16"/>
                <w:szCs w:val="16"/>
              </w:rPr>
            </w:pPr>
            <w:r w:rsidRPr="00F91B2E">
              <w:rPr>
                <w:rFonts w:ascii="Times New Roman" w:hAnsi="Times New Roman" w:cs="Times New Roman"/>
                <w:b/>
                <w:sz w:val="16"/>
                <w:szCs w:val="16"/>
              </w:rPr>
              <w:t>7</w:t>
            </w:r>
          </w:p>
        </w:tc>
        <w:tc>
          <w:tcPr>
            <w:tcW w:w="708"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jc w:val="center"/>
              <w:rPr>
                <w:rFonts w:ascii="Times New Roman" w:hAnsi="Times New Roman" w:cs="Times New Roman"/>
                <w:b/>
                <w:sz w:val="16"/>
                <w:szCs w:val="16"/>
              </w:rPr>
            </w:pPr>
            <w:r w:rsidRPr="00F91B2E">
              <w:rPr>
                <w:rFonts w:ascii="Times New Roman" w:hAnsi="Times New Roman" w:cs="Times New Roman"/>
                <w:b/>
                <w:sz w:val="16"/>
                <w:szCs w:val="16"/>
              </w:rPr>
              <w:t>8</w:t>
            </w:r>
          </w:p>
        </w:tc>
        <w:tc>
          <w:tcPr>
            <w:tcW w:w="709"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jc w:val="center"/>
              <w:rPr>
                <w:rFonts w:ascii="Times New Roman" w:hAnsi="Times New Roman" w:cs="Times New Roman"/>
                <w:b/>
                <w:sz w:val="16"/>
                <w:szCs w:val="16"/>
              </w:rPr>
            </w:pPr>
            <w:r w:rsidRPr="00F91B2E">
              <w:rPr>
                <w:rFonts w:ascii="Times New Roman" w:hAnsi="Times New Roman" w:cs="Times New Roman"/>
                <w:b/>
                <w:sz w:val="16"/>
                <w:szCs w:val="16"/>
              </w:rPr>
              <w:t>9</w:t>
            </w:r>
          </w:p>
        </w:tc>
        <w:tc>
          <w:tcPr>
            <w:tcW w:w="709"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jc w:val="center"/>
              <w:rPr>
                <w:rFonts w:ascii="Times New Roman" w:hAnsi="Times New Roman" w:cs="Times New Roman"/>
                <w:b/>
                <w:sz w:val="16"/>
                <w:szCs w:val="16"/>
              </w:rPr>
            </w:pPr>
            <w:r w:rsidRPr="00F91B2E">
              <w:rPr>
                <w:rFonts w:ascii="Times New Roman" w:hAnsi="Times New Roman" w:cs="Times New Roman"/>
                <w:b/>
                <w:sz w:val="16"/>
                <w:szCs w:val="16"/>
              </w:rPr>
              <w:t>10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0021CF" w:rsidRPr="00F91B2E" w:rsidRDefault="000021CF" w:rsidP="00AB0A2C">
            <w:pPr>
              <w:snapToGrid w:val="0"/>
              <w:jc w:val="center"/>
              <w:rPr>
                <w:rFonts w:ascii="Times New Roman" w:hAnsi="Times New Roman" w:cs="Times New Roman"/>
                <w:b/>
                <w:sz w:val="16"/>
                <w:szCs w:val="16"/>
              </w:rPr>
            </w:pPr>
            <w:r w:rsidRPr="00F91B2E">
              <w:rPr>
                <w:rFonts w:ascii="Times New Roman" w:hAnsi="Times New Roman" w:cs="Times New Roman"/>
                <w:b/>
                <w:sz w:val="16"/>
                <w:szCs w:val="16"/>
              </w:rPr>
              <w:t>11</w:t>
            </w:r>
          </w:p>
        </w:tc>
        <w:tc>
          <w:tcPr>
            <w:tcW w:w="764" w:type="dxa"/>
            <w:tcBorders>
              <w:top w:val="single" w:sz="4" w:space="0" w:color="000000"/>
              <w:left w:val="single" w:sz="4" w:space="0" w:color="000000"/>
              <w:bottom w:val="single" w:sz="4" w:space="0" w:color="000000"/>
              <w:right w:val="single" w:sz="4" w:space="0" w:color="auto"/>
            </w:tcBorders>
            <w:shd w:val="clear" w:color="auto" w:fill="auto"/>
            <w:vAlign w:val="center"/>
          </w:tcPr>
          <w:p w:rsidR="000021CF" w:rsidRPr="00F91B2E" w:rsidRDefault="000021CF" w:rsidP="00AB0A2C">
            <w:pPr>
              <w:snapToGrid w:val="0"/>
              <w:jc w:val="center"/>
              <w:rPr>
                <w:rFonts w:ascii="Times New Roman" w:hAnsi="Times New Roman" w:cs="Times New Roman"/>
                <w:b/>
                <w:sz w:val="16"/>
                <w:szCs w:val="16"/>
              </w:rPr>
            </w:pPr>
            <w:r>
              <w:rPr>
                <w:rFonts w:ascii="Times New Roman" w:hAnsi="Times New Roman" w:cs="Times New Roman"/>
                <w:b/>
                <w:sz w:val="16"/>
                <w:szCs w:val="16"/>
              </w:rPr>
              <w:t>12</w:t>
            </w:r>
          </w:p>
        </w:tc>
      </w:tr>
      <w:tr w:rsidR="000021CF" w:rsidRPr="00F91B2E" w:rsidTr="00FE5A4E">
        <w:trPr>
          <w:gridAfter w:val="1"/>
          <w:wAfter w:w="86" w:type="dxa"/>
          <w:trHeight w:val="300"/>
        </w:trPr>
        <w:tc>
          <w:tcPr>
            <w:tcW w:w="540"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jc w:val="center"/>
              <w:rPr>
                <w:rFonts w:ascii="Times New Roman" w:hAnsi="Times New Roman" w:cs="Times New Roman"/>
                <w:sz w:val="16"/>
                <w:szCs w:val="16"/>
              </w:rPr>
            </w:pPr>
            <w:r w:rsidRPr="00F91B2E">
              <w:rPr>
                <w:rFonts w:ascii="Times New Roman" w:hAnsi="Times New Roman" w:cs="Times New Roman"/>
                <w:sz w:val="16"/>
                <w:szCs w:val="16"/>
              </w:rPr>
              <w:t>1.</w:t>
            </w:r>
          </w:p>
        </w:tc>
        <w:tc>
          <w:tcPr>
            <w:tcW w:w="2383"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rPr>
                <w:rFonts w:ascii="Times New Roman" w:hAnsi="Times New Roman" w:cs="Times New Roman"/>
                <w:color w:val="FF0000"/>
                <w:sz w:val="16"/>
                <w:szCs w:val="16"/>
              </w:rPr>
            </w:pPr>
            <w:r w:rsidRPr="00F91B2E">
              <w:rPr>
                <w:rFonts w:ascii="Times New Roman" w:hAnsi="Times New Roman" w:cs="Times New Roman"/>
                <w:sz w:val="16"/>
                <w:szCs w:val="16"/>
              </w:rPr>
              <w:t xml:space="preserve">Выполнение эксплуатационных и ремонтных мероприятий:  капитальный, текущий  ремонт улиц и дорог местного значения;   тротуаров; ямочный     ремонт </w:t>
            </w:r>
          </w:p>
        </w:tc>
        <w:tc>
          <w:tcPr>
            <w:tcW w:w="1985"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rPr>
                <w:rFonts w:ascii="Times New Roman" w:hAnsi="Times New Roman" w:cs="Times New Roman"/>
                <w:sz w:val="16"/>
                <w:szCs w:val="16"/>
              </w:rPr>
            </w:pPr>
            <w:r w:rsidRPr="00F91B2E">
              <w:rPr>
                <w:rFonts w:ascii="Times New Roman" w:hAnsi="Times New Roman" w:cs="Times New Roman"/>
                <w:sz w:val="16"/>
                <w:szCs w:val="16"/>
              </w:rPr>
              <w:t>обеспечение сохранности автомобильных дорог местного значения</w:t>
            </w:r>
          </w:p>
        </w:tc>
        <w:tc>
          <w:tcPr>
            <w:tcW w:w="567" w:type="dxa"/>
            <w:tcBorders>
              <w:top w:val="single" w:sz="4" w:space="0" w:color="000000"/>
              <w:left w:val="single" w:sz="4" w:space="0" w:color="000000"/>
              <w:bottom w:val="single" w:sz="4" w:space="0" w:color="000000"/>
            </w:tcBorders>
            <w:shd w:val="clear" w:color="auto" w:fill="auto"/>
            <w:vAlign w:val="center"/>
          </w:tcPr>
          <w:p w:rsidR="000021CF" w:rsidRPr="00F91B2E" w:rsidRDefault="002A0CB9" w:rsidP="00AB0A2C">
            <w:pPr>
              <w:snapToGrid w:val="0"/>
              <w:jc w:val="center"/>
              <w:rPr>
                <w:rFonts w:ascii="Times New Roman" w:hAnsi="Times New Roman" w:cs="Times New Roman"/>
                <w:sz w:val="16"/>
                <w:szCs w:val="16"/>
              </w:rPr>
            </w:pPr>
            <w:r>
              <w:rPr>
                <w:rFonts w:ascii="Times New Roman" w:hAnsi="Times New Roman" w:cs="Times New Roman"/>
                <w:sz w:val="16"/>
                <w:szCs w:val="16"/>
              </w:rPr>
              <w:t>2018</w:t>
            </w:r>
          </w:p>
        </w:tc>
        <w:tc>
          <w:tcPr>
            <w:tcW w:w="567" w:type="dxa"/>
            <w:tcBorders>
              <w:top w:val="single" w:sz="4" w:space="0" w:color="000000"/>
              <w:left w:val="single" w:sz="4" w:space="0" w:color="000000"/>
              <w:bottom w:val="single" w:sz="4" w:space="0" w:color="000000"/>
            </w:tcBorders>
            <w:shd w:val="clear" w:color="auto" w:fill="auto"/>
            <w:vAlign w:val="center"/>
          </w:tcPr>
          <w:p w:rsidR="000021CF" w:rsidRPr="00F91B2E" w:rsidRDefault="002A0CB9" w:rsidP="00AB0A2C">
            <w:pPr>
              <w:snapToGrid w:val="0"/>
              <w:jc w:val="center"/>
              <w:rPr>
                <w:rFonts w:ascii="Times New Roman" w:hAnsi="Times New Roman" w:cs="Times New Roman"/>
                <w:sz w:val="16"/>
                <w:szCs w:val="16"/>
              </w:rPr>
            </w:pPr>
            <w:r>
              <w:rPr>
                <w:rFonts w:ascii="Times New Roman" w:hAnsi="Times New Roman" w:cs="Times New Roman"/>
                <w:sz w:val="16"/>
                <w:szCs w:val="16"/>
              </w:rPr>
              <w:t>2033</w:t>
            </w:r>
          </w:p>
        </w:tc>
        <w:tc>
          <w:tcPr>
            <w:tcW w:w="1134" w:type="dxa"/>
            <w:tcBorders>
              <w:top w:val="single" w:sz="4" w:space="0" w:color="000000"/>
              <w:left w:val="single" w:sz="4" w:space="0" w:color="000000"/>
              <w:bottom w:val="single" w:sz="4" w:space="0" w:color="000000"/>
            </w:tcBorders>
            <w:shd w:val="clear" w:color="auto" w:fill="auto"/>
            <w:vAlign w:val="center"/>
          </w:tcPr>
          <w:p w:rsidR="000021CF" w:rsidRPr="00F91B2E" w:rsidRDefault="00FE5A4E" w:rsidP="00FE5A4E">
            <w:pPr>
              <w:snapToGrid w:val="0"/>
              <w:jc w:val="center"/>
              <w:rPr>
                <w:rFonts w:ascii="Times New Roman" w:hAnsi="Times New Roman" w:cs="Times New Roman"/>
                <w:sz w:val="16"/>
                <w:szCs w:val="16"/>
              </w:rPr>
            </w:pPr>
            <w:r>
              <w:rPr>
                <w:rFonts w:ascii="Times New Roman" w:hAnsi="Times New Roman" w:cs="Times New Roman"/>
                <w:sz w:val="16"/>
                <w:szCs w:val="16"/>
              </w:rPr>
              <w:t>49497,27</w:t>
            </w:r>
          </w:p>
        </w:tc>
        <w:tc>
          <w:tcPr>
            <w:tcW w:w="708" w:type="dxa"/>
            <w:tcBorders>
              <w:top w:val="single" w:sz="4" w:space="0" w:color="000000"/>
              <w:left w:val="single" w:sz="4" w:space="0" w:color="000000"/>
              <w:bottom w:val="single" w:sz="4" w:space="0" w:color="000000"/>
            </w:tcBorders>
            <w:shd w:val="clear" w:color="auto" w:fill="auto"/>
            <w:vAlign w:val="center"/>
          </w:tcPr>
          <w:p w:rsidR="000021CF" w:rsidRPr="00F91B2E" w:rsidRDefault="00E43C68" w:rsidP="00AB0A2C">
            <w:pPr>
              <w:snapToGrid w:val="0"/>
              <w:jc w:val="center"/>
              <w:rPr>
                <w:rFonts w:ascii="Times New Roman" w:hAnsi="Times New Roman" w:cs="Times New Roman"/>
                <w:sz w:val="16"/>
                <w:szCs w:val="16"/>
              </w:rPr>
            </w:pPr>
            <w:r>
              <w:rPr>
                <w:rFonts w:ascii="Times New Roman" w:hAnsi="Times New Roman" w:cs="Times New Roman"/>
                <w:sz w:val="16"/>
                <w:szCs w:val="16"/>
              </w:rPr>
              <w:t>3</w:t>
            </w:r>
            <w:r w:rsidR="000021CF" w:rsidRPr="00F91B2E">
              <w:rPr>
                <w:rFonts w:ascii="Times New Roman" w:hAnsi="Times New Roman" w:cs="Times New Roman"/>
                <w:sz w:val="16"/>
                <w:szCs w:val="16"/>
              </w:rPr>
              <w:t>000,00</w:t>
            </w:r>
          </w:p>
        </w:tc>
        <w:tc>
          <w:tcPr>
            <w:tcW w:w="709" w:type="dxa"/>
            <w:tcBorders>
              <w:top w:val="single" w:sz="4" w:space="0" w:color="000000"/>
              <w:left w:val="single" w:sz="4" w:space="0" w:color="000000"/>
              <w:bottom w:val="single" w:sz="4" w:space="0" w:color="000000"/>
            </w:tcBorders>
            <w:shd w:val="clear" w:color="auto" w:fill="auto"/>
            <w:vAlign w:val="center"/>
          </w:tcPr>
          <w:p w:rsidR="000021CF" w:rsidRPr="00F91B2E" w:rsidRDefault="00E43C68" w:rsidP="00AB0A2C">
            <w:pPr>
              <w:snapToGrid w:val="0"/>
              <w:jc w:val="center"/>
              <w:rPr>
                <w:rFonts w:ascii="Times New Roman" w:hAnsi="Times New Roman" w:cs="Times New Roman"/>
                <w:sz w:val="16"/>
                <w:szCs w:val="16"/>
              </w:rPr>
            </w:pPr>
            <w:r>
              <w:rPr>
                <w:rFonts w:ascii="Times New Roman" w:hAnsi="Times New Roman" w:cs="Times New Roman"/>
                <w:sz w:val="16"/>
                <w:szCs w:val="16"/>
              </w:rPr>
              <w:t>3</w:t>
            </w:r>
            <w:r w:rsidR="000021CF" w:rsidRPr="00F91B2E">
              <w:rPr>
                <w:rFonts w:ascii="Times New Roman" w:hAnsi="Times New Roman" w:cs="Times New Roman"/>
                <w:sz w:val="16"/>
                <w:szCs w:val="16"/>
              </w:rPr>
              <w:t>000,00</w:t>
            </w:r>
          </w:p>
        </w:tc>
        <w:tc>
          <w:tcPr>
            <w:tcW w:w="709" w:type="dxa"/>
            <w:tcBorders>
              <w:top w:val="single" w:sz="4" w:space="0" w:color="000000"/>
              <w:left w:val="single" w:sz="4" w:space="0" w:color="000000"/>
              <w:bottom w:val="single" w:sz="4" w:space="0" w:color="000000"/>
            </w:tcBorders>
            <w:shd w:val="clear" w:color="auto" w:fill="auto"/>
            <w:vAlign w:val="center"/>
          </w:tcPr>
          <w:p w:rsidR="000021CF" w:rsidRPr="00F91B2E" w:rsidRDefault="00E43C68" w:rsidP="004948B4">
            <w:pPr>
              <w:snapToGrid w:val="0"/>
              <w:jc w:val="center"/>
              <w:rPr>
                <w:rFonts w:ascii="Times New Roman" w:hAnsi="Times New Roman" w:cs="Times New Roman"/>
                <w:sz w:val="16"/>
                <w:szCs w:val="16"/>
              </w:rPr>
            </w:pPr>
            <w:r>
              <w:rPr>
                <w:rFonts w:ascii="Times New Roman" w:hAnsi="Times New Roman" w:cs="Times New Roman"/>
                <w:sz w:val="16"/>
                <w:szCs w:val="16"/>
              </w:rPr>
              <w:t>3</w:t>
            </w:r>
            <w:r w:rsidR="000021CF" w:rsidRPr="00F91B2E">
              <w:rPr>
                <w:rFonts w:ascii="Times New Roman" w:hAnsi="Times New Roman" w:cs="Times New Roman"/>
                <w:sz w:val="16"/>
                <w:szCs w:val="16"/>
              </w:rPr>
              <w:t>0</w:t>
            </w:r>
            <w:r w:rsidR="004948B4">
              <w:rPr>
                <w:rFonts w:ascii="Times New Roman" w:hAnsi="Times New Roman" w:cs="Times New Roman"/>
                <w:sz w:val="16"/>
                <w:szCs w:val="16"/>
              </w:rPr>
              <w:t>50</w:t>
            </w:r>
            <w:r w:rsidR="000021CF" w:rsidRPr="00F91B2E">
              <w:rPr>
                <w:rFonts w:ascii="Times New Roman" w:hAnsi="Times New Roman" w:cs="Times New Roman"/>
                <w:sz w:val="16"/>
                <w:szCs w:val="16"/>
              </w:rPr>
              <w:t>,00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0021CF" w:rsidRPr="00F91B2E" w:rsidRDefault="00E43C68" w:rsidP="00AB0A2C">
            <w:pPr>
              <w:snapToGrid w:val="0"/>
              <w:jc w:val="center"/>
              <w:rPr>
                <w:rFonts w:ascii="Times New Roman" w:hAnsi="Times New Roman" w:cs="Times New Roman"/>
                <w:sz w:val="16"/>
                <w:szCs w:val="16"/>
              </w:rPr>
            </w:pPr>
            <w:r>
              <w:rPr>
                <w:rFonts w:ascii="Times New Roman" w:hAnsi="Times New Roman" w:cs="Times New Roman"/>
                <w:sz w:val="16"/>
                <w:szCs w:val="16"/>
              </w:rPr>
              <w:t>3</w:t>
            </w:r>
            <w:r w:rsidR="004948B4">
              <w:rPr>
                <w:rFonts w:ascii="Times New Roman" w:hAnsi="Times New Roman" w:cs="Times New Roman"/>
                <w:sz w:val="16"/>
                <w:szCs w:val="16"/>
              </w:rPr>
              <w:t>05</w:t>
            </w:r>
            <w:r w:rsidR="000021CF" w:rsidRPr="00F91B2E">
              <w:rPr>
                <w:rFonts w:ascii="Times New Roman" w:hAnsi="Times New Roman" w:cs="Times New Roman"/>
                <w:sz w:val="16"/>
                <w:szCs w:val="16"/>
              </w:rPr>
              <w:t>0,00</w:t>
            </w:r>
          </w:p>
        </w:tc>
        <w:tc>
          <w:tcPr>
            <w:tcW w:w="764" w:type="dxa"/>
            <w:tcBorders>
              <w:top w:val="single" w:sz="4" w:space="0" w:color="000000"/>
              <w:left w:val="single" w:sz="4" w:space="0" w:color="000000"/>
              <w:bottom w:val="single" w:sz="4" w:space="0" w:color="000000"/>
              <w:right w:val="single" w:sz="4" w:space="0" w:color="auto"/>
            </w:tcBorders>
            <w:shd w:val="clear" w:color="auto" w:fill="auto"/>
            <w:vAlign w:val="center"/>
          </w:tcPr>
          <w:p w:rsidR="000021CF" w:rsidRPr="00F91B2E" w:rsidRDefault="00E43C68" w:rsidP="00AB0A2C">
            <w:pPr>
              <w:snapToGrid w:val="0"/>
              <w:jc w:val="center"/>
              <w:rPr>
                <w:rFonts w:ascii="Times New Roman" w:hAnsi="Times New Roman" w:cs="Times New Roman"/>
                <w:sz w:val="16"/>
                <w:szCs w:val="16"/>
              </w:rPr>
            </w:pPr>
            <w:r>
              <w:rPr>
                <w:rFonts w:ascii="Times New Roman" w:hAnsi="Times New Roman" w:cs="Times New Roman"/>
                <w:sz w:val="16"/>
                <w:szCs w:val="16"/>
              </w:rPr>
              <w:t>3</w:t>
            </w:r>
            <w:r w:rsidR="004948B4">
              <w:rPr>
                <w:rFonts w:ascii="Times New Roman" w:hAnsi="Times New Roman" w:cs="Times New Roman"/>
                <w:sz w:val="16"/>
                <w:szCs w:val="16"/>
              </w:rPr>
              <w:t>100,00</w:t>
            </w:r>
          </w:p>
        </w:tc>
      </w:tr>
      <w:tr w:rsidR="000021CF" w:rsidRPr="00F91B2E" w:rsidTr="00FE5A4E">
        <w:trPr>
          <w:gridAfter w:val="1"/>
          <w:wAfter w:w="86" w:type="dxa"/>
          <w:trHeight w:val="300"/>
        </w:trPr>
        <w:tc>
          <w:tcPr>
            <w:tcW w:w="540"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jc w:val="center"/>
              <w:rPr>
                <w:rFonts w:ascii="Times New Roman" w:hAnsi="Times New Roman" w:cs="Times New Roman"/>
                <w:sz w:val="16"/>
                <w:szCs w:val="16"/>
              </w:rPr>
            </w:pPr>
            <w:r w:rsidRPr="00F91B2E">
              <w:rPr>
                <w:rFonts w:ascii="Times New Roman" w:hAnsi="Times New Roman" w:cs="Times New Roman"/>
                <w:sz w:val="16"/>
                <w:szCs w:val="16"/>
              </w:rPr>
              <w:t>2.</w:t>
            </w:r>
          </w:p>
        </w:tc>
        <w:tc>
          <w:tcPr>
            <w:tcW w:w="2383"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rPr>
                <w:rFonts w:ascii="Times New Roman" w:hAnsi="Times New Roman" w:cs="Times New Roman"/>
                <w:sz w:val="16"/>
                <w:szCs w:val="16"/>
              </w:rPr>
            </w:pPr>
            <w:r w:rsidRPr="00F91B2E">
              <w:rPr>
                <w:rFonts w:ascii="Times New Roman" w:hAnsi="Times New Roman" w:cs="Times New Roman"/>
                <w:sz w:val="16"/>
                <w:szCs w:val="16"/>
              </w:rPr>
              <w:t>Устройство пешеходных переходов</w:t>
            </w:r>
          </w:p>
        </w:tc>
        <w:tc>
          <w:tcPr>
            <w:tcW w:w="1985"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rPr>
                <w:rStyle w:val="aa"/>
                <w:rFonts w:ascii="Times New Roman" w:eastAsiaTheme="minorEastAsia" w:hAnsi="Times New Roman"/>
                <w:sz w:val="16"/>
                <w:szCs w:val="16"/>
              </w:rPr>
            </w:pPr>
            <w:r w:rsidRPr="00F91B2E">
              <w:rPr>
                <w:rStyle w:val="aa"/>
                <w:rFonts w:ascii="Times New Roman" w:eastAsiaTheme="minorEastAsia" w:hAnsi="Times New Roman"/>
                <w:sz w:val="16"/>
                <w:szCs w:val="16"/>
              </w:rPr>
              <w:t xml:space="preserve">повышение </w:t>
            </w:r>
            <w:hyperlink r:id="rId10" w:tooltip="Охрана, сигнализация, видеонаблюдение" w:history="1">
              <w:r w:rsidRPr="00F91B2E">
                <w:rPr>
                  <w:rStyle w:val="aa"/>
                  <w:rFonts w:ascii="Times New Roman" w:eastAsiaTheme="minorEastAsia" w:hAnsi="Times New Roman"/>
                  <w:sz w:val="16"/>
                  <w:szCs w:val="16"/>
                </w:rPr>
                <w:t>безопасности</w:t>
              </w:r>
            </w:hyperlink>
            <w:r w:rsidRPr="00F91B2E">
              <w:rPr>
                <w:rStyle w:val="aa"/>
                <w:rFonts w:ascii="Times New Roman" w:eastAsiaTheme="minorEastAsia" w:hAnsi="Times New Roman"/>
                <w:sz w:val="16"/>
                <w:szCs w:val="16"/>
              </w:rPr>
              <w:t> </w:t>
            </w:r>
          </w:p>
          <w:p w:rsidR="000021CF" w:rsidRPr="00F91B2E" w:rsidRDefault="000021CF" w:rsidP="00AB0A2C">
            <w:pPr>
              <w:snapToGrid w:val="0"/>
              <w:rPr>
                <w:rFonts w:ascii="Times New Roman" w:hAnsi="Times New Roman" w:cs="Times New Roman"/>
                <w:sz w:val="16"/>
                <w:szCs w:val="16"/>
              </w:rPr>
            </w:pPr>
            <w:r w:rsidRPr="00F91B2E">
              <w:rPr>
                <w:rStyle w:val="aa"/>
                <w:rFonts w:ascii="Times New Roman" w:eastAsiaTheme="minorEastAsia" w:hAnsi="Times New Roman"/>
                <w:sz w:val="16"/>
                <w:szCs w:val="16"/>
              </w:rPr>
              <w:t>автомобильных дорог</w:t>
            </w:r>
          </w:p>
        </w:tc>
        <w:tc>
          <w:tcPr>
            <w:tcW w:w="567" w:type="dxa"/>
            <w:tcBorders>
              <w:top w:val="single" w:sz="4" w:space="0" w:color="000000"/>
              <w:left w:val="single" w:sz="4" w:space="0" w:color="000000"/>
              <w:bottom w:val="single" w:sz="4" w:space="0" w:color="000000"/>
            </w:tcBorders>
            <w:shd w:val="clear" w:color="auto" w:fill="auto"/>
            <w:vAlign w:val="center"/>
          </w:tcPr>
          <w:p w:rsidR="000021CF" w:rsidRPr="00F91B2E" w:rsidRDefault="002A0CB9" w:rsidP="00AB0A2C">
            <w:pPr>
              <w:snapToGrid w:val="0"/>
              <w:jc w:val="center"/>
              <w:rPr>
                <w:rFonts w:ascii="Times New Roman" w:hAnsi="Times New Roman" w:cs="Times New Roman"/>
                <w:sz w:val="16"/>
                <w:szCs w:val="16"/>
              </w:rPr>
            </w:pPr>
            <w:r>
              <w:rPr>
                <w:rFonts w:ascii="Times New Roman" w:hAnsi="Times New Roman" w:cs="Times New Roman"/>
                <w:sz w:val="16"/>
                <w:szCs w:val="16"/>
              </w:rPr>
              <w:t>2018</w:t>
            </w:r>
          </w:p>
        </w:tc>
        <w:tc>
          <w:tcPr>
            <w:tcW w:w="567" w:type="dxa"/>
            <w:tcBorders>
              <w:top w:val="single" w:sz="4" w:space="0" w:color="000000"/>
              <w:left w:val="single" w:sz="4" w:space="0" w:color="000000"/>
              <w:bottom w:val="single" w:sz="4" w:space="0" w:color="000000"/>
            </w:tcBorders>
            <w:shd w:val="clear" w:color="auto" w:fill="auto"/>
            <w:vAlign w:val="center"/>
          </w:tcPr>
          <w:p w:rsidR="000021CF" w:rsidRPr="00F91B2E" w:rsidRDefault="002A0CB9" w:rsidP="00AB0A2C">
            <w:pPr>
              <w:snapToGrid w:val="0"/>
              <w:jc w:val="center"/>
              <w:rPr>
                <w:rFonts w:ascii="Times New Roman" w:hAnsi="Times New Roman" w:cs="Times New Roman"/>
                <w:sz w:val="16"/>
                <w:szCs w:val="16"/>
              </w:rPr>
            </w:pPr>
            <w:r>
              <w:rPr>
                <w:rFonts w:ascii="Times New Roman" w:hAnsi="Times New Roman" w:cs="Times New Roman"/>
                <w:sz w:val="16"/>
                <w:szCs w:val="16"/>
              </w:rPr>
              <w:t>2033</w:t>
            </w:r>
          </w:p>
        </w:tc>
        <w:tc>
          <w:tcPr>
            <w:tcW w:w="1134" w:type="dxa"/>
            <w:tcBorders>
              <w:top w:val="single" w:sz="4" w:space="0" w:color="000000"/>
              <w:left w:val="single" w:sz="4" w:space="0" w:color="000000"/>
              <w:bottom w:val="single" w:sz="4" w:space="0" w:color="000000"/>
            </w:tcBorders>
            <w:shd w:val="clear" w:color="auto" w:fill="auto"/>
            <w:vAlign w:val="center"/>
          </w:tcPr>
          <w:p w:rsidR="000021CF" w:rsidRPr="00F91B2E" w:rsidRDefault="00D20807" w:rsidP="00D20807">
            <w:pPr>
              <w:snapToGrid w:val="0"/>
              <w:jc w:val="center"/>
              <w:rPr>
                <w:rFonts w:ascii="Times New Roman" w:hAnsi="Times New Roman" w:cs="Times New Roman"/>
                <w:sz w:val="16"/>
                <w:szCs w:val="16"/>
              </w:rPr>
            </w:pPr>
            <w:r>
              <w:rPr>
                <w:rFonts w:ascii="Times New Roman" w:hAnsi="Times New Roman" w:cs="Times New Roman"/>
                <w:sz w:val="16"/>
                <w:szCs w:val="16"/>
              </w:rPr>
              <w:t>912</w:t>
            </w:r>
            <w:r w:rsidR="000021CF" w:rsidRPr="00F91B2E">
              <w:rPr>
                <w:rFonts w:ascii="Times New Roman" w:hAnsi="Times New Roman" w:cs="Times New Roman"/>
                <w:sz w:val="16"/>
                <w:szCs w:val="16"/>
              </w:rPr>
              <w:t>,</w:t>
            </w:r>
            <w:r>
              <w:rPr>
                <w:rFonts w:ascii="Times New Roman" w:hAnsi="Times New Roman" w:cs="Times New Roman"/>
                <w:sz w:val="16"/>
                <w:szCs w:val="16"/>
              </w:rPr>
              <w:t>01</w:t>
            </w:r>
          </w:p>
        </w:tc>
        <w:tc>
          <w:tcPr>
            <w:tcW w:w="708" w:type="dxa"/>
            <w:tcBorders>
              <w:top w:val="single" w:sz="4" w:space="0" w:color="000000"/>
              <w:left w:val="single" w:sz="4" w:space="0" w:color="000000"/>
              <w:bottom w:val="single" w:sz="4" w:space="0" w:color="000000"/>
            </w:tcBorders>
            <w:shd w:val="clear" w:color="auto" w:fill="auto"/>
            <w:vAlign w:val="center"/>
          </w:tcPr>
          <w:p w:rsidR="000021CF" w:rsidRPr="00F91B2E" w:rsidRDefault="00E43C68" w:rsidP="00E43C68">
            <w:pPr>
              <w:snapToGrid w:val="0"/>
              <w:jc w:val="center"/>
              <w:rPr>
                <w:rFonts w:ascii="Times New Roman" w:hAnsi="Times New Roman" w:cs="Times New Roman"/>
                <w:sz w:val="16"/>
                <w:szCs w:val="16"/>
              </w:rPr>
            </w:pPr>
            <w:r>
              <w:rPr>
                <w:rFonts w:ascii="Times New Roman" w:hAnsi="Times New Roman" w:cs="Times New Roman"/>
                <w:sz w:val="16"/>
                <w:szCs w:val="16"/>
              </w:rPr>
              <w:t>54</w:t>
            </w:r>
            <w:r w:rsidR="000021CF" w:rsidRPr="00F91B2E">
              <w:rPr>
                <w:rFonts w:ascii="Times New Roman" w:hAnsi="Times New Roman" w:cs="Times New Roman"/>
                <w:sz w:val="16"/>
                <w:szCs w:val="16"/>
              </w:rPr>
              <w:t>,</w:t>
            </w:r>
            <w:r>
              <w:rPr>
                <w:rFonts w:ascii="Times New Roman" w:hAnsi="Times New Roman" w:cs="Times New Roman"/>
                <w:sz w:val="16"/>
                <w:szCs w:val="16"/>
              </w:rPr>
              <w:t>4</w:t>
            </w:r>
            <w:r w:rsidR="000021CF" w:rsidRPr="00F91B2E">
              <w:rPr>
                <w:rFonts w:ascii="Times New Roman" w:hAnsi="Times New Roman" w:cs="Times New Roman"/>
                <w:sz w:val="16"/>
                <w:szCs w:val="16"/>
              </w:rPr>
              <w:t>0</w:t>
            </w:r>
          </w:p>
        </w:tc>
        <w:tc>
          <w:tcPr>
            <w:tcW w:w="709" w:type="dxa"/>
            <w:tcBorders>
              <w:top w:val="single" w:sz="4" w:space="0" w:color="000000"/>
              <w:left w:val="single" w:sz="4" w:space="0" w:color="000000"/>
              <w:bottom w:val="single" w:sz="4" w:space="0" w:color="000000"/>
            </w:tcBorders>
            <w:shd w:val="clear" w:color="auto" w:fill="auto"/>
            <w:vAlign w:val="center"/>
          </w:tcPr>
          <w:p w:rsidR="000021CF" w:rsidRPr="00F91B2E" w:rsidRDefault="00E43C68" w:rsidP="00AB0A2C">
            <w:pPr>
              <w:snapToGrid w:val="0"/>
              <w:jc w:val="center"/>
              <w:rPr>
                <w:rFonts w:ascii="Times New Roman" w:hAnsi="Times New Roman" w:cs="Times New Roman"/>
                <w:sz w:val="16"/>
                <w:szCs w:val="16"/>
              </w:rPr>
            </w:pPr>
            <w:r>
              <w:rPr>
                <w:rFonts w:ascii="Times New Roman" w:hAnsi="Times New Roman" w:cs="Times New Roman"/>
                <w:sz w:val="16"/>
                <w:szCs w:val="16"/>
              </w:rPr>
              <w:t>54,40</w:t>
            </w:r>
          </w:p>
        </w:tc>
        <w:tc>
          <w:tcPr>
            <w:tcW w:w="709" w:type="dxa"/>
            <w:tcBorders>
              <w:top w:val="single" w:sz="4" w:space="0" w:color="000000"/>
              <w:left w:val="single" w:sz="4" w:space="0" w:color="000000"/>
              <w:bottom w:val="single" w:sz="4" w:space="0" w:color="000000"/>
            </w:tcBorders>
            <w:shd w:val="clear" w:color="auto" w:fill="auto"/>
            <w:vAlign w:val="center"/>
          </w:tcPr>
          <w:p w:rsidR="000021CF" w:rsidRPr="00F91B2E" w:rsidRDefault="00E43C68" w:rsidP="004948B4">
            <w:pPr>
              <w:snapToGrid w:val="0"/>
              <w:jc w:val="center"/>
              <w:rPr>
                <w:rFonts w:ascii="Times New Roman" w:hAnsi="Times New Roman" w:cs="Times New Roman"/>
                <w:sz w:val="16"/>
                <w:szCs w:val="16"/>
              </w:rPr>
            </w:pPr>
            <w:r>
              <w:rPr>
                <w:rFonts w:ascii="Times New Roman" w:hAnsi="Times New Roman" w:cs="Times New Roman"/>
                <w:sz w:val="16"/>
                <w:szCs w:val="16"/>
              </w:rPr>
              <w:t>55,00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0021CF" w:rsidRPr="00F91B2E" w:rsidRDefault="00E43C68" w:rsidP="004948B4">
            <w:pPr>
              <w:snapToGrid w:val="0"/>
              <w:jc w:val="center"/>
              <w:rPr>
                <w:rFonts w:ascii="Times New Roman" w:hAnsi="Times New Roman" w:cs="Times New Roman"/>
                <w:sz w:val="16"/>
                <w:szCs w:val="16"/>
              </w:rPr>
            </w:pPr>
            <w:r>
              <w:rPr>
                <w:rFonts w:ascii="Times New Roman" w:hAnsi="Times New Roman" w:cs="Times New Roman"/>
                <w:sz w:val="16"/>
                <w:szCs w:val="16"/>
              </w:rPr>
              <w:t>5</w:t>
            </w:r>
            <w:r w:rsidR="004948B4">
              <w:rPr>
                <w:rFonts w:ascii="Times New Roman" w:hAnsi="Times New Roman" w:cs="Times New Roman"/>
                <w:sz w:val="16"/>
                <w:szCs w:val="16"/>
              </w:rPr>
              <w:t>5</w:t>
            </w:r>
            <w:r w:rsidR="000021CF" w:rsidRPr="00F91B2E">
              <w:rPr>
                <w:rFonts w:ascii="Times New Roman" w:hAnsi="Times New Roman" w:cs="Times New Roman"/>
                <w:sz w:val="16"/>
                <w:szCs w:val="16"/>
              </w:rPr>
              <w:t>,00</w:t>
            </w:r>
          </w:p>
        </w:tc>
        <w:tc>
          <w:tcPr>
            <w:tcW w:w="764" w:type="dxa"/>
            <w:tcBorders>
              <w:top w:val="single" w:sz="4" w:space="0" w:color="000000"/>
              <w:left w:val="single" w:sz="4" w:space="0" w:color="000000"/>
              <w:bottom w:val="single" w:sz="4" w:space="0" w:color="000000"/>
              <w:right w:val="single" w:sz="4" w:space="0" w:color="auto"/>
            </w:tcBorders>
            <w:shd w:val="clear" w:color="auto" w:fill="auto"/>
            <w:vAlign w:val="center"/>
          </w:tcPr>
          <w:p w:rsidR="000021CF" w:rsidRPr="00F91B2E" w:rsidRDefault="00E43C68" w:rsidP="00AB0A2C">
            <w:pPr>
              <w:snapToGrid w:val="0"/>
              <w:jc w:val="center"/>
              <w:rPr>
                <w:rFonts w:ascii="Times New Roman" w:hAnsi="Times New Roman" w:cs="Times New Roman"/>
                <w:sz w:val="16"/>
                <w:szCs w:val="16"/>
              </w:rPr>
            </w:pPr>
            <w:r>
              <w:rPr>
                <w:rFonts w:ascii="Times New Roman" w:hAnsi="Times New Roman" w:cs="Times New Roman"/>
                <w:sz w:val="16"/>
                <w:szCs w:val="16"/>
              </w:rPr>
              <w:t>6</w:t>
            </w:r>
            <w:r w:rsidR="004948B4">
              <w:rPr>
                <w:rFonts w:ascii="Times New Roman" w:hAnsi="Times New Roman" w:cs="Times New Roman"/>
                <w:sz w:val="16"/>
                <w:szCs w:val="16"/>
              </w:rPr>
              <w:t>0,00</w:t>
            </w:r>
          </w:p>
        </w:tc>
      </w:tr>
      <w:tr w:rsidR="000021CF" w:rsidRPr="00F91B2E" w:rsidTr="00FE5A4E">
        <w:trPr>
          <w:gridAfter w:val="1"/>
          <w:wAfter w:w="86" w:type="dxa"/>
          <w:trHeight w:val="300"/>
        </w:trPr>
        <w:tc>
          <w:tcPr>
            <w:tcW w:w="540"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jc w:val="center"/>
              <w:rPr>
                <w:rFonts w:ascii="Times New Roman" w:hAnsi="Times New Roman" w:cs="Times New Roman"/>
                <w:sz w:val="16"/>
                <w:szCs w:val="16"/>
              </w:rPr>
            </w:pPr>
            <w:r w:rsidRPr="00F91B2E">
              <w:rPr>
                <w:rFonts w:ascii="Times New Roman" w:hAnsi="Times New Roman" w:cs="Times New Roman"/>
                <w:sz w:val="16"/>
                <w:szCs w:val="16"/>
              </w:rPr>
              <w:t>3.</w:t>
            </w:r>
          </w:p>
        </w:tc>
        <w:tc>
          <w:tcPr>
            <w:tcW w:w="2383"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rPr>
                <w:rFonts w:ascii="Times New Roman" w:hAnsi="Times New Roman" w:cs="Times New Roman"/>
                <w:sz w:val="16"/>
                <w:szCs w:val="16"/>
              </w:rPr>
            </w:pPr>
            <w:r w:rsidRPr="00F91B2E">
              <w:rPr>
                <w:rFonts w:ascii="Times New Roman" w:hAnsi="Times New Roman" w:cs="Times New Roman"/>
                <w:sz w:val="16"/>
                <w:szCs w:val="16"/>
              </w:rPr>
              <w:t xml:space="preserve">Содержание  дорог, с </w:t>
            </w:r>
            <w:proofErr w:type="spellStart"/>
            <w:r w:rsidRPr="00F91B2E">
              <w:rPr>
                <w:rFonts w:ascii="Times New Roman" w:hAnsi="Times New Roman" w:cs="Times New Roman"/>
                <w:sz w:val="16"/>
                <w:szCs w:val="16"/>
              </w:rPr>
              <w:t>грейдерованием</w:t>
            </w:r>
            <w:proofErr w:type="spellEnd"/>
            <w:r w:rsidRPr="00F91B2E">
              <w:rPr>
                <w:rFonts w:ascii="Times New Roman" w:hAnsi="Times New Roman" w:cs="Times New Roman"/>
                <w:sz w:val="16"/>
                <w:szCs w:val="16"/>
              </w:rPr>
              <w:t xml:space="preserve"> обочин</w:t>
            </w:r>
          </w:p>
        </w:tc>
        <w:tc>
          <w:tcPr>
            <w:tcW w:w="1985"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rPr>
                <w:rFonts w:ascii="Times New Roman" w:hAnsi="Times New Roman" w:cs="Times New Roman"/>
                <w:sz w:val="16"/>
                <w:szCs w:val="16"/>
              </w:rPr>
            </w:pPr>
            <w:r w:rsidRPr="00F91B2E">
              <w:rPr>
                <w:rFonts w:ascii="Times New Roman" w:hAnsi="Times New Roman" w:cs="Times New Roman"/>
                <w:sz w:val="16"/>
                <w:szCs w:val="16"/>
              </w:rPr>
              <w:t xml:space="preserve">повышение  качества </w:t>
            </w:r>
            <w:proofErr w:type="spellStart"/>
            <w:r w:rsidRPr="00F91B2E">
              <w:rPr>
                <w:rFonts w:ascii="Times New Roman" w:hAnsi="Times New Roman" w:cs="Times New Roman"/>
                <w:sz w:val="16"/>
                <w:szCs w:val="16"/>
              </w:rPr>
              <w:t>уличн</w:t>
            </w:r>
            <w:proofErr w:type="gramStart"/>
            <w:r w:rsidRPr="00F91B2E">
              <w:rPr>
                <w:rFonts w:ascii="Times New Roman" w:hAnsi="Times New Roman" w:cs="Times New Roman"/>
                <w:sz w:val="16"/>
                <w:szCs w:val="16"/>
              </w:rPr>
              <w:t>о</w:t>
            </w:r>
            <w:proofErr w:type="spellEnd"/>
            <w:r w:rsidRPr="00F91B2E">
              <w:rPr>
                <w:rFonts w:ascii="Times New Roman" w:hAnsi="Times New Roman" w:cs="Times New Roman"/>
                <w:sz w:val="16"/>
                <w:szCs w:val="16"/>
              </w:rPr>
              <w:t>-</w:t>
            </w:r>
            <w:proofErr w:type="gramEnd"/>
            <w:r w:rsidRPr="00F91B2E">
              <w:rPr>
                <w:rFonts w:ascii="Times New Roman" w:hAnsi="Times New Roman" w:cs="Times New Roman"/>
                <w:sz w:val="16"/>
                <w:szCs w:val="16"/>
              </w:rPr>
              <w:t xml:space="preserve"> дорожной сети</w:t>
            </w:r>
          </w:p>
        </w:tc>
        <w:tc>
          <w:tcPr>
            <w:tcW w:w="567"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2A0CB9">
            <w:pPr>
              <w:snapToGrid w:val="0"/>
              <w:jc w:val="center"/>
              <w:rPr>
                <w:rFonts w:ascii="Times New Roman" w:hAnsi="Times New Roman" w:cs="Times New Roman"/>
                <w:sz w:val="16"/>
                <w:szCs w:val="16"/>
              </w:rPr>
            </w:pPr>
            <w:r w:rsidRPr="00F91B2E">
              <w:rPr>
                <w:rFonts w:ascii="Times New Roman" w:hAnsi="Times New Roman" w:cs="Times New Roman"/>
                <w:sz w:val="16"/>
                <w:szCs w:val="16"/>
              </w:rPr>
              <w:t>201</w:t>
            </w:r>
            <w:r w:rsidR="002A0CB9">
              <w:rPr>
                <w:rFonts w:ascii="Times New Roman" w:hAnsi="Times New Roman" w:cs="Times New Roman"/>
                <w:sz w:val="16"/>
                <w:szCs w:val="16"/>
              </w:rPr>
              <w:t>8</w:t>
            </w:r>
          </w:p>
        </w:tc>
        <w:tc>
          <w:tcPr>
            <w:tcW w:w="567" w:type="dxa"/>
            <w:tcBorders>
              <w:top w:val="single" w:sz="4" w:space="0" w:color="000000"/>
              <w:left w:val="single" w:sz="4" w:space="0" w:color="000000"/>
              <w:bottom w:val="single" w:sz="4" w:space="0" w:color="000000"/>
            </w:tcBorders>
            <w:shd w:val="clear" w:color="auto" w:fill="auto"/>
            <w:vAlign w:val="center"/>
          </w:tcPr>
          <w:p w:rsidR="000021CF" w:rsidRPr="00F91B2E" w:rsidRDefault="002A0CB9" w:rsidP="002A0CB9">
            <w:pPr>
              <w:snapToGrid w:val="0"/>
              <w:jc w:val="center"/>
              <w:rPr>
                <w:rFonts w:ascii="Times New Roman" w:hAnsi="Times New Roman" w:cs="Times New Roman"/>
                <w:sz w:val="16"/>
                <w:szCs w:val="16"/>
              </w:rPr>
            </w:pPr>
            <w:r>
              <w:rPr>
                <w:rFonts w:ascii="Times New Roman" w:hAnsi="Times New Roman" w:cs="Times New Roman"/>
                <w:sz w:val="16"/>
                <w:szCs w:val="16"/>
              </w:rPr>
              <w:t>2033</w:t>
            </w:r>
          </w:p>
        </w:tc>
        <w:tc>
          <w:tcPr>
            <w:tcW w:w="1134" w:type="dxa"/>
            <w:tcBorders>
              <w:top w:val="single" w:sz="4" w:space="0" w:color="000000"/>
              <w:left w:val="single" w:sz="4" w:space="0" w:color="000000"/>
              <w:bottom w:val="single" w:sz="4" w:space="0" w:color="000000"/>
            </w:tcBorders>
            <w:shd w:val="clear" w:color="auto" w:fill="auto"/>
            <w:vAlign w:val="center"/>
          </w:tcPr>
          <w:p w:rsidR="000021CF" w:rsidRPr="00F91B2E" w:rsidRDefault="00D20807" w:rsidP="00AB0A2C">
            <w:pPr>
              <w:snapToGrid w:val="0"/>
              <w:jc w:val="center"/>
              <w:rPr>
                <w:rFonts w:ascii="Times New Roman" w:hAnsi="Times New Roman" w:cs="Times New Roman"/>
                <w:sz w:val="16"/>
                <w:szCs w:val="16"/>
              </w:rPr>
            </w:pPr>
            <w:r>
              <w:rPr>
                <w:rFonts w:ascii="Times New Roman" w:hAnsi="Times New Roman" w:cs="Times New Roman"/>
                <w:sz w:val="16"/>
                <w:szCs w:val="16"/>
              </w:rPr>
              <w:t>497,46</w:t>
            </w:r>
          </w:p>
        </w:tc>
        <w:tc>
          <w:tcPr>
            <w:tcW w:w="708"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jc w:val="center"/>
              <w:rPr>
                <w:rFonts w:ascii="Times New Roman" w:hAnsi="Times New Roman" w:cs="Times New Roman"/>
                <w:sz w:val="16"/>
                <w:szCs w:val="16"/>
              </w:rPr>
            </w:pPr>
            <w:r w:rsidRPr="00F91B2E">
              <w:rPr>
                <w:rFonts w:ascii="Times New Roman" w:hAnsi="Times New Roman" w:cs="Times New Roman"/>
                <w:sz w:val="16"/>
                <w:szCs w:val="16"/>
              </w:rPr>
              <w:t>30,00</w:t>
            </w:r>
          </w:p>
        </w:tc>
        <w:tc>
          <w:tcPr>
            <w:tcW w:w="709"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jc w:val="center"/>
              <w:rPr>
                <w:rFonts w:ascii="Times New Roman" w:hAnsi="Times New Roman" w:cs="Times New Roman"/>
                <w:sz w:val="16"/>
                <w:szCs w:val="16"/>
              </w:rPr>
            </w:pPr>
            <w:r w:rsidRPr="00F91B2E">
              <w:rPr>
                <w:rFonts w:ascii="Times New Roman" w:hAnsi="Times New Roman" w:cs="Times New Roman"/>
                <w:sz w:val="16"/>
                <w:szCs w:val="16"/>
              </w:rPr>
              <w:t>30,00</w:t>
            </w:r>
          </w:p>
        </w:tc>
        <w:tc>
          <w:tcPr>
            <w:tcW w:w="709"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7F482A">
            <w:pPr>
              <w:snapToGrid w:val="0"/>
              <w:jc w:val="center"/>
              <w:rPr>
                <w:rFonts w:ascii="Times New Roman" w:hAnsi="Times New Roman" w:cs="Times New Roman"/>
                <w:sz w:val="16"/>
                <w:szCs w:val="16"/>
              </w:rPr>
            </w:pPr>
            <w:r w:rsidRPr="00F91B2E">
              <w:rPr>
                <w:rFonts w:ascii="Times New Roman" w:hAnsi="Times New Roman" w:cs="Times New Roman"/>
                <w:sz w:val="16"/>
                <w:szCs w:val="16"/>
              </w:rPr>
              <w:t>3</w:t>
            </w:r>
            <w:r w:rsidR="007F482A">
              <w:rPr>
                <w:rFonts w:ascii="Times New Roman" w:hAnsi="Times New Roman" w:cs="Times New Roman"/>
                <w:sz w:val="16"/>
                <w:szCs w:val="16"/>
              </w:rPr>
              <w:t>3</w:t>
            </w:r>
            <w:r w:rsidRPr="00F91B2E">
              <w:rPr>
                <w:rFonts w:ascii="Times New Roman" w:hAnsi="Times New Roman" w:cs="Times New Roman"/>
                <w:sz w:val="16"/>
                <w:szCs w:val="16"/>
              </w:rPr>
              <w:t>,00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0021CF" w:rsidRPr="00F91B2E" w:rsidRDefault="000021CF" w:rsidP="007F482A">
            <w:pPr>
              <w:snapToGrid w:val="0"/>
              <w:jc w:val="center"/>
              <w:rPr>
                <w:rFonts w:ascii="Times New Roman" w:hAnsi="Times New Roman" w:cs="Times New Roman"/>
                <w:sz w:val="16"/>
                <w:szCs w:val="16"/>
              </w:rPr>
            </w:pPr>
            <w:r w:rsidRPr="00F91B2E">
              <w:rPr>
                <w:rFonts w:ascii="Times New Roman" w:hAnsi="Times New Roman" w:cs="Times New Roman"/>
                <w:sz w:val="16"/>
                <w:szCs w:val="16"/>
              </w:rPr>
              <w:t>3</w:t>
            </w:r>
            <w:r w:rsidR="007F482A">
              <w:rPr>
                <w:rFonts w:ascii="Times New Roman" w:hAnsi="Times New Roman" w:cs="Times New Roman"/>
                <w:sz w:val="16"/>
                <w:szCs w:val="16"/>
              </w:rPr>
              <w:t>3</w:t>
            </w:r>
            <w:r w:rsidRPr="00F91B2E">
              <w:rPr>
                <w:rFonts w:ascii="Times New Roman" w:hAnsi="Times New Roman" w:cs="Times New Roman"/>
                <w:sz w:val="16"/>
                <w:szCs w:val="16"/>
              </w:rPr>
              <w:t>,00</w:t>
            </w:r>
          </w:p>
        </w:tc>
        <w:tc>
          <w:tcPr>
            <w:tcW w:w="764" w:type="dxa"/>
            <w:tcBorders>
              <w:top w:val="single" w:sz="4" w:space="0" w:color="000000"/>
              <w:left w:val="single" w:sz="4" w:space="0" w:color="000000"/>
              <w:bottom w:val="single" w:sz="4" w:space="0" w:color="000000"/>
              <w:right w:val="single" w:sz="4" w:space="0" w:color="auto"/>
            </w:tcBorders>
            <w:shd w:val="clear" w:color="auto" w:fill="auto"/>
            <w:vAlign w:val="center"/>
          </w:tcPr>
          <w:p w:rsidR="000021CF" w:rsidRPr="00F91B2E" w:rsidRDefault="007F482A" w:rsidP="00AB0A2C">
            <w:pPr>
              <w:snapToGrid w:val="0"/>
              <w:jc w:val="center"/>
              <w:rPr>
                <w:rFonts w:ascii="Times New Roman" w:hAnsi="Times New Roman" w:cs="Times New Roman"/>
                <w:sz w:val="16"/>
                <w:szCs w:val="16"/>
              </w:rPr>
            </w:pPr>
            <w:r>
              <w:rPr>
                <w:rFonts w:ascii="Times New Roman" w:hAnsi="Times New Roman" w:cs="Times New Roman"/>
                <w:sz w:val="16"/>
                <w:szCs w:val="16"/>
              </w:rPr>
              <w:t>35,00</w:t>
            </w:r>
          </w:p>
        </w:tc>
      </w:tr>
      <w:tr w:rsidR="000021CF" w:rsidRPr="00F91B2E" w:rsidTr="00FE5A4E">
        <w:trPr>
          <w:gridAfter w:val="1"/>
          <w:wAfter w:w="86" w:type="dxa"/>
          <w:trHeight w:val="300"/>
        </w:trPr>
        <w:tc>
          <w:tcPr>
            <w:tcW w:w="540"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jc w:val="center"/>
              <w:rPr>
                <w:rFonts w:ascii="Times New Roman" w:hAnsi="Times New Roman" w:cs="Times New Roman"/>
                <w:sz w:val="16"/>
                <w:szCs w:val="16"/>
              </w:rPr>
            </w:pPr>
            <w:r w:rsidRPr="00F91B2E">
              <w:rPr>
                <w:rFonts w:ascii="Times New Roman" w:hAnsi="Times New Roman" w:cs="Times New Roman"/>
                <w:sz w:val="16"/>
                <w:szCs w:val="16"/>
              </w:rPr>
              <w:t>4.</w:t>
            </w:r>
          </w:p>
        </w:tc>
        <w:tc>
          <w:tcPr>
            <w:tcW w:w="2383"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rPr>
                <w:rFonts w:ascii="Times New Roman" w:hAnsi="Times New Roman" w:cs="Times New Roman"/>
                <w:sz w:val="16"/>
                <w:szCs w:val="16"/>
              </w:rPr>
            </w:pPr>
            <w:r w:rsidRPr="00F91B2E">
              <w:rPr>
                <w:rFonts w:ascii="Times New Roman" w:hAnsi="Times New Roman" w:cs="Times New Roman"/>
                <w:sz w:val="16"/>
                <w:szCs w:val="16"/>
              </w:rPr>
              <w:t>Установка дорожных знаков</w:t>
            </w:r>
          </w:p>
        </w:tc>
        <w:tc>
          <w:tcPr>
            <w:tcW w:w="1985"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rPr>
                <w:rFonts w:ascii="Times New Roman" w:hAnsi="Times New Roman" w:cs="Times New Roman"/>
                <w:sz w:val="16"/>
                <w:szCs w:val="16"/>
              </w:rPr>
            </w:pPr>
            <w:r w:rsidRPr="00F91B2E">
              <w:rPr>
                <w:rStyle w:val="aa"/>
                <w:rFonts w:ascii="Times New Roman" w:eastAsiaTheme="minorEastAsia" w:hAnsi="Times New Roman"/>
                <w:sz w:val="16"/>
                <w:szCs w:val="16"/>
              </w:rPr>
              <w:t>повышение  надежности и </w:t>
            </w:r>
            <w:hyperlink r:id="rId11" w:tooltip="Охрана, сигнализация, видеонаблюдение" w:history="1">
              <w:proofErr w:type="gramStart"/>
              <w:r w:rsidRPr="00F91B2E">
                <w:rPr>
                  <w:rStyle w:val="aa"/>
                  <w:rFonts w:ascii="Times New Roman" w:eastAsiaTheme="minorEastAsia" w:hAnsi="Times New Roman"/>
                  <w:sz w:val="16"/>
                  <w:szCs w:val="16"/>
                </w:rPr>
                <w:t>безопасности</w:t>
              </w:r>
              <w:proofErr w:type="gramEnd"/>
            </w:hyperlink>
            <w:r w:rsidRPr="00F91B2E">
              <w:rPr>
                <w:rStyle w:val="aa"/>
                <w:rFonts w:ascii="Times New Roman" w:eastAsiaTheme="minorEastAsia" w:hAnsi="Times New Roman"/>
                <w:sz w:val="16"/>
                <w:szCs w:val="16"/>
              </w:rPr>
              <w:t> автомобильных дорог, снижение показателей аварийности на дорогах местного значения</w:t>
            </w:r>
          </w:p>
        </w:tc>
        <w:tc>
          <w:tcPr>
            <w:tcW w:w="567" w:type="dxa"/>
            <w:tcBorders>
              <w:top w:val="single" w:sz="4" w:space="0" w:color="000000"/>
              <w:left w:val="single" w:sz="4" w:space="0" w:color="000000"/>
              <w:bottom w:val="single" w:sz="4" w:space="0" w:color="000000"/>
            </w:tcBorders>
            <w:shd w:val="clear" w:color="auto" w:fill="auto"/>
            <w:vAlign w:val="center"/>
          </w:tcPr>
          <w:p w:rsidR="000021CF" w:rsidRPr="00F91B2E" w:rsidRDefault="002A0CB9" w:rsidP="00AB0A2C">
            <w:pPr>
              <w:snapToGrid w:val="0"/>
              <w:jc w:val="center"/>
              <w:rPr>
                <w:rFonts w:ascii="Times New Roman" w:hAnsi="Times New Roman" w:cs="Times New Roman"/>
                <w:sz w:val="16"/>
                <w:szCs w:val="16"/>
              </w:rPr>
            </w:pPr>
            <w:r>
              <w:rPr>
                <w:rFonts w:ascii="Times New Roman" w:hAnsi="Times New Roman" w:cs="Times New Roman"/>
                <w:sz w:val="16"/>
                <w:szCs w:val="16"/>
              </w:rPr>
              <w:t>2018</w:t>
            </w:r>
          </w:p>
        </w:tc>
        <w:tc>
          <w:tcPr>
            <w:tcW w:w="567" w:type="dxa"/>
            <w:tcBorders>
              <w:top w:val="single" w:sz="4" w:space="0" w:color="000000"/>
              <w:left w:val="single" w:sz="4" w:space="0" w:color="000000"/>
              <w:bottom w:val="single" w:sz="4" w:space="0" w:color="000000"/>
            </w:tcBorders>
            <w:shd w:val="clear" w:color="auto" w:fill="auto"/>
            <w:vAlign w:val="center"/>
          </w:tcPr>
          <w:p w:rsidR="000021CF" w:rsidRPr="00F91B2E" w:rsidRDefault="002A0CB9" w:rsidP="00AB0A2C">
            <w:pPr>
              <w:snapToGrid w:val="0"/>
              <w:jc w:val="center"/>
              <w:rPr>
                <w:rFonts w:ascii="Times New Roman" w:hAnsi="Times New Roman" w:cs="Times New Roman"/>
                <w:sz w:val="16"/>
                <w:szCs w:val="16"/>
              </w:rPr>
            </w:pPr>
            <w:r>
              <w:rPr>
                <w:rFonts w:ascii="Times New Roman" w:hAnsi="Times New Roman" w:cs="Times New Roman"/>
                <w:sz w:val="16"/>
                <w:szCs w:val="16"/>
              </w:rPr>
              <w:t>2033</w:t>
            </w:r>
          </w:p>
        </w:tc>
        <w:tc>
          <w:tcPr>
            <w:tcW w:w="1134" w:type="dxa"/>
            <w:tcBorders>
              <w:top w:val="single" w:sz="4" w:space="0" w:color="000000"/>
              <w:left w:val="single" w:sz="4" w:space="0" w:color="000000"/>
              <w:bottom w:val="single" w:sz="4" w:space="0" w:color="000000"/>
            </w:tcBorders>
            <w:shd w:val="clear" w:color="auto" w:fill="auto"/>
            <w:vAlign w:val="center"/>
          </w:tcPr>
          <w:p w:rsidR="000021CF" w:rsidRPr="00F91B2E" w:rsidRDefault="00D20807" w:rsidP="007F482A">
            <w:pPr>
              <w:snapToGrid w:val="0"/>
              <w:jc w:val="center"/>
              <w:rPr>
                <w:rFonts w:ascii="Times New Roman" w:hAnsi="Times New Roman" w:cs="Times New Roman"/>
                <w:sz w:val="16"/>
                <w:szCs w:val="16"/>
              </w:rPr>
            </w:pPr>
            <w:r>
              <w:rPr>
                <w:rFonts w:ascii="Times New Roman" w:hAnsi="Times New Roman" w:cs="Times New Roman"/>
                <w:sz w:val="16"/>
                <w:szCs w:val="16"/>
              </w:rPr>
              <w:t>13348,51</w:t>
            </w:r>
          </w:p>
        </w:tc>
        <w:tc>
          <w:tcPr>
            <w:tcW w:w="708" w:type="dxa"/>
            <w:tcBorders>
              <w:top w:val="single" w:sz="4" w:space="0" w:color="000000"/>
              <w:left w:val="single" w:sz="4" w:space="0" w:color="000000"/>
              <w:bottom w:val="single" w:sz="4" w:space="0" w:color="000000"/>
            </w:tcBorders>
            <w:shd w:val="clear" w:color="auto" w:fill="auto"/>
            <w:vAlign w:val="center"/>
          </w:tcPr>
          <w:p w:rsidR="000021CF" w:rsidRPr="00F91B2E" w:rsidRDefault="00E43C68" w:rsidP="00E43C68">
            <w:pPr>
              <w:snapToGrid w:val="0"/>
              <w:jc w:val="center"/>
              <w:rPr>
                <w:rFonts w:ascii="Times New Roman" w:hAnsi="Times New Roman" w:cs="Times New Roman"/>
                <w:sz w:val="16"/>
                <w:szCs w:val="16"/>
              </w:rPr>
            </w:pPr>
            <w:r>
              <w:rPr>
                <w:rFonts w:ascii="Times New Roman" w:hAnsi="Times New Roman" w:cs="Times New Roman"/>
                <w:sz w:val="16"/>
                <w:szCs w:val="16"/>
              </w:rPr>
              <w:t>810</w:t>
            </w:r>
            <w:r w:rsidR="000021CF" w:rsidRPr="00F91B2E">
              <w:rPr>
                <w:rFonts w:ascii="Times New Roman" w:hAnsi="Times New Roman" w:cs="Times New Roman"/>
                <w:sz w:val="16"/>
                <w:szCs w:val="16"/>
              </w:rPr>
              <w:t>,</w:t>
            </w:r>
            <w:r>
              <w:rPr>
                <w:rFonts w:ascii="Times New Roman" w:hAnsi="Times New Roman" w:cs="Times New Roman"/>
                <w:sz w:val="16"/>
                <w:szCs w:val="16"/>
              </w:rPr>
              <w:t>25</w:t>
            </w:r>
          </w:p>
        </w:tc>
        <w:tc>
          <w:tcPr>
            <w:tcW w:w="709" w:type="dxa"/>
            <w:tcBorders>
              <w:top w:val="single" w:sz="4" w:space="0" w:color="000000"/>
              <w:left w:val="single" w:sz="4" w:space="0" w:color="000000"/>
              <w:bottom w:val="single" w:sz="4" w:space="0" w:color="000000"/>
            </w:tcBorders>
            <w:shd w:val="clear" w:color="auto" w:fill="auto"/>
            <w:vAlign w:val="center"/>
          </w:tcPr>
          <w:p w:rsidR="000021CF" w:rsidRPr="00F91B2E" w:rsidRDefault="00E43C68" w:rsidP="00AB0A2C">
            <w:pPr>
              <w:snapToGrid w:val="0"/>
              <w:jc w:val="center"/>
              <w:rPr>
                <w:rFonts w:ascii="Times New Roman" w:hAnsi="Times New Roman" w:cs="Times New Roman"/>
                <w:sz w:val="16"/>
                <w:szCs w:val="16"/>
              </w:rPr>
            </w:pPr>
            <w:r>
              <w:rPr>
                <w:rFonts w:ascii="Times New Roman" w:hAnsi="Times New Roman" w:cs="Times New Roman"/>
                <w:sz w:val="16"/>
                <w:szCs w:val="16"/>
              </w:rPr>
              <w:t>810,25</w:t>
            </w:r>
          </w:p>
        </w:tc>
        <w:tc>
          <w:tcPr>
            <w:tcW w:w="709" w:type="dxa"/>
            <w:tcBorders>
              <w:top w:val="single" w:sz="4" w:space="0" w:color="000000"/>
              <w:left w:val="single" w:sz="4" w:space="0" w:color="000000"/>
              <w:bottom w:val="single" w:sz="4" w:space="0" w:color="000000"/>
            </w:tcBorders>
            <w:shd w:val="clear" w:color="auto" w:fill="auto"/>
            <w:vAlign w:val="center"/>
          </w:tcPr>
          <w:p w:rsidR="000021CF" w:rsidRPr="00F91B2E" w:rsidRDefault="00E43C68" w:rsidP="007F482A">
            <w:pPr>
              <w:snapToGrid w:val="0"/>
              <w:jc w:val="center"/>
              <w:rPr>
                <w:rFonts w:ascii="Times New Roman" w:hAnsi="Times New Roman" w:cs="Times New Roman"/>
                <w:sz w:val="16"/>
                <w:szCs w:val="16"/>
              </w:rPr>
            </w:pPr>
            <w:r>
              <w:rPr>
                <w:rFonts w:ascii="Times New Roman" w:hAnsi="Times New Roman" w:cs="Times New Roman"/>
                <w:sz w:val="16"/>
                <w:szCs w:val="16"/>
              </w:rPr>
              <w:t>8</w:t>
            </w:r>
            <w:r w:rsidR="007F482A">
              <w:rPr>
                <w:rFonts w:ascii="Times New Roman" w:hAnsi="Times New Roman" w:cs="Times New Roman"/>
                <w:sz w:val="16"/>
                <w:szCs w:val="16"/>
              </w:rPr>
              <w:t>2</w:t>
            </w:r>
            <w:r w:rsidR="000021CF" w:rsidRPr="00F91B2E">
              <w:rPr>
                <w:rFonts w:ascii="Times New Roman" w:hAnsi="Times New Roman" w:cs="Times New Roman"/>
                <w:sz w:val="16"/>
                <w:szCs w:val="16"/>
              </w:rPr>
              <w:t>0,00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0021CF" w:rsidRPr="00F91B2E" w:rsidRDefault="00E43C68" w:rsidP="007F482A">
            <w:pPr>
              <w:snapToGrid w:val="0"/>
              <w:jc w:val="center"/>
              <w:rPr>
                <w:rFonts w:ascii="Times New Roman" w:hAnsi="Times New Roman" w:cs="Times New Roman"/>
                <w:sz w:val="16"/>
                <w:szCs w:val="16"/>
              </w:rPr>
            </w:pPr>
            <w:r>
              <w:rPr>
                <w:rFonts w:ascii="Times New Roman" w:hAnsi="Times New Roman" w:cs="Times New Roman"/>
                <w:sz w:val="16"/>
                <w:szCs w:val="16"/>
              </w:rPr>
              <w:t>8</w:t>
            </w:r>
            <w:r w:rsidR="007F482A">
              <w:rPr>
                <w:rFonts w:ascii="Times New Roman" w:hAnsi="Times New Roman" w:cs="Times New Roman"/>
                <w:sz w:val="16"/>
                <w:szCs w:val="16"/>
              </w:rPr>
              <w:t>2</w:t>
            </w:r>
            <w:r w:rsidR="000021CF" w:rsidRPr="00F91B2E">
              <w:rPr>
                <w:rFonts w:ascii="Times New Roman" w:hAnsi="Times New Roman" w:cs="Times New Roman"/>
                <w:sz w:val="16"/>
                <w:szCs w:val="16"/>
              </w:rPr>
              <w:t>0,00</w:t>
            </w:r>
          </w:p>
        </w:tc>
        <w:tc>
          <w:tcPr>
            <w:tcW w:w="764" w:type="dxa"/>
            <w:tcBorders>
              <w:top w:val="single" w:sz="4" w:space="0" w:color="000000"/>
              <w:left w:val="single" w:sz="4" w:space="0" w:color="000000"/>
              <w:bottom w:val="single" w:sz="4" w:space="0" w:color="000000"/>
              <w:right w:val="single" w:sz="4" w:space="0" w:color="auto"/>
            </w:tcBorders>
            <w:shd w:val="clear" w:color="auto" w:fill="auto"/>
            <w:vAlign w:val="center"/>
          </w:tcPr>
          <w:p w:rsidR="000021CF" w:rsidRPr="00F91B2E" w:rsidRDefault="00E43C68" w:rsidP="00AB0A2C">
            <w:pPr>
              <w:snapToGrid w:val="0"/>
              <w:jc w:val="center"/>
              <w:rPr>
                <w:rFonts w:ascii="Times New Roman" w:hAnsi="Times New Roman" w:cs="Times New Roman"/>
                <w:sz w:val="16"/>
                <w:szCs w:val="16"/>
              </w:rPr>
            </w:pPr>
            <w:r>
              <w:rPr>
                <w:rFonts w:ascii="Times New Roman" w:hAnsi="Times New Roman" w:cs="Times New Roman"/>
                <w:sz w:val="16"/>
                <w:szCs w:val="16"/>
              </w:rPr>
              <w:t>8</w:t>
            </w:r>
            <w:r w:rsidR="007F482A">
              <w:rPr>
                <w:rFonts w:ascii="Times New Roman" w:hAnsi="Times New Roman" w:cs="Times New Roman"/>
                <w:sz w:val="16"/>
                <w:szCs w:val="16"/>
              </w:rPr>
              <w:t>50,00</w:t>
            </w:r>
          </w:p>
        </w:tc>
      </w:tr>
      <w:tr w:rsidR="000021CF" w:rsidRPr="00F91B2E" w:rsidTr="00FE5A4E">
        <w:trPr>
          <w:gridAfter w:val="1"/>
          <w:wAfter w:w="86" w:type="dxa"/>
          <w:trHeight w:val="300"/>
        </w:trPr>
        <w:tc>
          <w:tcPr>
            <w:tcW w:w="540"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jc w:val="center"/>
              <w:rPr>
                <w:rFonts w:ascii="Times New Roman" w:hAnsi="Times New Roman" w:cs="Times New Roman"/>
                <w:sz w:val="16"/>
                <w:szCs w:val="16"/>
              </w:rPr>
            </w:pPr>
            <w:r w:rsidRPr="00F91B2E">
              <w:rPr>
                <w:rFonts w:ascii="Times New Roman" w:hAnsi="Times New Roman" w:cs="Times New Roman"/>
                <w:sz w:val="16"/>
                <w:szCs w:val="16"/>
              </w:rPr>
              <w:t>5.</w:t>
            </w:r>
          </w:p>
        </w:tc>
        <w:tc>
          <w:tcPr>
            <w:tcW w:w="2383"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rPr>
                <w:rFonts w:ascii="Times New Roman" w:hAnsi="Times New Roman" w:cs="Times New Roman"/>
                <w:sz w:val="16"/>
                <w:szCs w:val="16"/>
              </w:rPr>
            </w:pPr>
            <w:r w:rsidRPr="00F91B2E">
              <w:rPr>
                <w:rFonts w:ascii="Times New Roman" w:hAnsi="Times New Roman" w:cs="Times New Roman"/>
                <w:sz w:val="16"/>
                <w:szCs w:val="16"/>
              </w:rPr>
              <w:t>Очистка снега, ликвидация скользкости и снежного  наката</w:t>
            </w:r>
          </w:p>
        </w:tc>
        <w:tc>
          <w:tcPr>
            <w:tcW w:w="1985"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rPr>
                <w:rStyle w:val="aa"/>
                <w:rFonts w:ascii="Times New Roman" w:eastAsiaTheme="minorEastAsia" w:hAnsi="Times New Roman"/>
                <w:sz w:val="16"/>
                <w:szCs w:val="16"/>
              </w:rPr>
            </w:pPr>
            <w:r w:rsidRPr="00F91B2E">
              <w:rPr>
                <w:rStyle w:val="aa"/>
                <w:rFonts w:ascii="Times New Roman" w:eastAsiaTheme="minorEastAsia" w:hAnsi="Times New Roman"/>
                <w:sz w:val="16"/>
                <w:szCs w:val="16"/>
              </w:rPr>
              <w:t xml:space="preserve">повышение </w:t>
            </w:r>
            <w:hyperlink r:id="rId12" w:tooltip="Охрана, сигнализация, видеонаблюдение" w:history="1">
              <w:r w:rsidRPr="00F91B2E">
                <w:rPr>
                  <w:rStyle w:val="aa"/>
                  <w:rFonts w:ascii="Times New Roman" w:eastAsiaTheme="minorEastAsia" w:hAnsi="Times New Roman"/>
                  <w:sz w:val="16"/>
                  <w:szCs w:val="16"/>
                </w:rPr>
                <w:t>безопасности</w:t>
              </w:r>
            </w:hyperlink>
            <w:r w:rsidRPr="00F91B2E">
              <w:rPr>
                <w:rStyle w:val="aa"/>
                <w:rFonts w:ascii="Times New Roman" w:eastAsiaTheme="minorEastAsia" w:hAnsi="Times New Roman"/>
                <w:sz w:val="16"/>
                <w:szCs w:val="16"/>
              </w:rPr>
              <w:t> </w:t>
            </w:r>
          </w:p>
          <w:p w:rsidR="000021CF" w:rsidRPr="00F91B2E" w:rsidRDefault="000021CF" w:rsidP="00AB0A2C">
            <w:pPr>
              <w:snapToGrid w:val="0"/>
              <w:rPr>
                <w:rFonts w:ascii="Times New Roman" w:hAnsi="Times New Roman" w:cs="Times New Roman"/>
                <w:sz w:val="16"/>
                <w:szCs w:val="16"/>
              </w:rPr>
            </w:pPr>
            <w:r w:rsidRPr="00F91B2E">
              <w:rPr>
                <w:rStyle w:val="aa"/>
                <w:rFonts w:ascii="Times New Roman" w:eastAsiaTheme="minorEastAsia" w:hAnsi="Times New Roman"/>
                <w:sz w:val="16"/>
                <w:szCs w:val="16"/>
              </w:rPr>
              <w:t>автомобильных дорог, снижение показателей аварийности на дорогах местного значения</w:t>
            </w:r>
          </w:p>
        </w:tc>
        <w:tc>
          <w:tcPr>
            <w:tcW w:w="567" w:type="dxa"/>
            <w:tcBorders>
              <w:top w:val="single" w:sz="4" w:space="0" w:color="000000"/>
              <w:left w:val="single" w:sz="4" w:space="0" w:color="000000"/>
              <w:bottom w:val="single" w:sz="4" w:space="0" w:color="000000"/>
            </w:tcBorders>
            <w:shd w:val="clear" w:color="auto" w:fill="auto"/>
            <w:vAlign w:val="center"/>
          </w:tcPr>
          <w:p w:rsidR="000021CF" w:rsidRPr="00F91B2E" w:rsidRDefault="002A0CB9" w:rsidP="00AB0A2C">
            <w:pPr>
              <w:snapToGrid w:val="0"/>
              <w:jc w:val="center"/>
              <w:rPr>
                <w:rFonts w:ascii="Times New Roman" w:hAnsi="Times New Roman" w:cs="Times New Roman"/>
                <w:sz w:val="16"/>
                <w:szCs w:val="16"/>
              </w:rPr>
            </w:pPr>
            <w:r>
              <w:rPr>
                <w:rFonts w:ascii="Times New Roman" w:hAnsi="Times New Roman" w:cs="Times New Roman"/>
                <w:sz w:val="16"/>
                <w:szCs w:val="16"/>
              </w:rPr>
              <w:t>2018</w:t>
            </w:r>
          </w:p>
        </w:tc>
        <w:tc>
          <w:tcPr>
            <w:tcW w:w="567" w:type="dxa"/>
            <w:tcBorders>
              <w:top w:val="single" w:sz="4" w:space="0" w:color="000000"/>
              <w:left w:val="single" w:sz="4" w:space="0" w:color="000000"/>
              <w:bottom w:val="single" w:sz="4" w:space="0" w:color="000000"/>
            </w:tcBorders>
            <w:shd w:val="clear" w:color="auto" w:fill="auto"/>
            <w:vAlign w:val="center"/>
          </w:tcPr>
          <w:p w:rsidR="000021CF" w:rsidRPr="00F91B2E" w:rsidRDefault="002A0CB9" w:rsidP="00AB0A2C">
            <w:pPr>
              <w:snapToGrid w:val="0"/>
              <w:jc w:val="center"/>
              <w:rPr>
                <w:rFonts w:ascii="Times New Roman" w:hAnsi="Times New Roman" w:cs="Times New Roman"/>
                <w:sz w:val="16"/>
                <w:szCs w:val="16"/>
              </w:rPr>
            </w:pPr>
            <w:r>
              <w:rPr>
                <w:rFonts w:ascii="Times New Roman" w:hAnsi="Times New Roman" w:cs="Times New Roman"/>
                <w:sz w:val="16"/>
                <w:szCs w:val="16"/>
              </w:rPr>
              <w:t>2033</w:t>
            </w:r>
          </w:p>
        </w:tc>
        <w:tc>
          <w:tcPr>
            <w:tcW w:w="1134" w:type="dxa"/>
            <w:tcBorders>
              <w:top w:val="single" w:sz="4" w:space="0" w:color="000000"/>
              <w:left w:val="single" w:sz="4" w:space="0" w:color="000000"/>
              <w:bottom w:val="single" w:sz="4" w:space="0" w:color="000000"/>
            </w:tcBorders>
            <w:shd w:val="clear" w:color="auto" w:fill="auto"/>
            <w:vAlign w:val="center"/>
          </w:tcPr>
          <w:p w:rsidR="000021CF" w:rsidRPr="00F91B2E" w:rsidRDefault="00D20807" w:rsidP="00AB0A2C">
            <w:pPr>
              <w:snapToGrid w:val="0"/>
              <w:jc w:val="center"/>
              <w:rPr>
                <w:rFonts w:ascii="Times New Roman" w:hAnsi="Times New Roman" w:cs="Times New Roman"/>
                <w:sz w:val="16"/>
                <w:szCs w:val="16"/>
              </w:rPr>
            </w:pPr>
            <w:r>
              <w:rPr>
                <w:rFonts w:ascii="Times New Roman" w:hAnsi="Times New Roman" w:cs="Times New Roman"/>
                <w:sz w:val="16"/>
                <w:szCs w:val="16"/>
              </w:rPr>
              <w:t>13016,87</w:t>
            </w:r>
          </w:p>
        </w:tc>
        <w:tc>
          <w:tcPr>
            <w:tcW w:w="708" w:type="dxa"/>
            <w:tcBorders>
              <w:top w:val="single" w:sz="4" w:space="0" w:color="000000"/>
              <w:left w:val="single" w:sz="4" w:space="0" w:color="000000"/>
              <w:bottom w:val="single" w:sz="4" w:space="0" w:color="000000"/>
            </w:tcBorders>
            <w:shd w:val="clear" w:color="auto" w:fill="auto"/>
            <w:vAlign w:val="center"/>
          </w:tcPr>
          <w:p w:rsidR="000021CF" w:rsidRPr="00F91B2E" w:rsidRDefault="00E43C68" w:rsidP="00AB0A2C">
            <w:pPr>
              <w:snapToGrid w:val="0"/>
              <w:jc w:val="center"/>
              <w:rPr>
                <w:rFonts w:ascii="Times New Roman" w:hAnsi="Times New Roman" w:cs="Times New Roman"/>
                <w:sz w:val="16"/>
                <w:szCs w:val="16"/>
              </w:rPr>
            </w:pPr>
            <w:r>
              <w:rPr>
                <w:rFonts w:ascii="Times New Roman" w:hAnsi="Times New Roman" w:cs="Times New Roman"/>
                <w:sz w:val="16"/>
                <w:szCs w:val="16"/>
              </w:rPr>
              <w:t>792</w:t>
            </w:r>
            <w:r w:rsidR="000021CF" w:rsidRPr="00F91B2E">
              <w:rPr>
                <w:rFonts w:ascii="Times New Roman" w:hAnsi="Times New Roman" w:cs="Times New Roman"/>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0021CF" w:rsidRPr="00F91B2E" w:rsidRDefault="00E43C68" w:rsidP="00AB0A2C">
            <w:pPr>
              <w:snapToGrid w:val="0"/>
              <w:jc w:val="center"/>
              <w:rPr>
                <w:rFonts w:ascii="Times New Roman" w:hAnsi="Times New Roman" w:cs="Times New Roman"/>
                <w:sz w:val="16"/>
                <w:szCs w:val="16"/>
              </w:rPr>
            </w:pPr>
            <w:r>
              <w:rPr>
                <w:rFonts w:ascii="Times New Roman" w:hAnsi="Times New Roman" w:cs="Times New Roman"/>
                <w:sz w:val="16"/>
                <w:szCs w:val="16"/>
              </w:rPr>
              <w:t>792</w:t>
            </w:r>
            <w:r w:rsidR="000021CF" w:rsidRPr="00F91B2E">
              <w:rPr>
                <w:rFonts w:ascii="Times New Roman" w:hAnsi="Times New Roman" w:cs="Times New Roman"/>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0021CF" w:rsidRPr="00F91B2E" w:rsidRDefault="00E43C68" w:rsidP="007F482A">
            <w:pPr>
              <w:snapToGrid w:val="0"/>
              <w:jc w:val="center"/>
              <w:rPr>
                <w:rFonts w:ascii="Times New Roman" w:hAnsi="Times New Roman" w:cs="Times New Roman"/>
                <w:sz w:val="16"/>
                <w:szCs w:val="16"/>
              </w:rPr>
            </w:pPr>
            <w:r>
              <w:rPr>
                <w:rFonts w:ascii="Times New Roman" w:hAnsi="Times New Roman" w:cs="Times New Roman"/>
                <w:sz w:val="16"/>
                <w:szCs w:val="16"/>
              </w:rPr>
              <w:t>800</w:t>
            </w:r>
            <w:r w:rsidR="000021CF" w:rsidRPr="00F91B2E">
              <w:rPr>
                <w:rFonts w:ascii="Times New Roman" w:hAnsi="Times New Roman" w:cs="Times New Roman"/>
                <w:sz w:val="16"/>
                <w:szCs w:val="16"/>
              </w:rPr>
              <w:t>,00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0021CF" w:rsidRPr="00F91B2E" w:rsidRDefault="00E43C68" w:rsidP="00AB0A2C">
            <w:pPr>
              <w:snapToGrid w:val="0"/>
              <w:jc w:val="center"/>
              <w:rPr>
                <w:rFonts w:ascii="Times New Roman" w:hAnsi="Times New Roman" w:cs="Times New Roman"/>
                <w:sz w:val="16"/>
                <w:szCs w:val="16"/>
              </w:rPr>
            </w:pPr>
            <w:r>
              <w:rPr>
                <w:rFonts w:ascii="Times New Roman" w:hAnsi="Times New Roman" w:cs="Times New Roman"/>
                <w:sz w:val="16"/>
                <w:szCs w:val="16"/>
              </w:rPr>
              <w:t>800</w:t>
            </w:r>
            <w:r w:rsidR="000021CF" w:rsidRPr="00F91B2E">
              <w:rPr>
                <w:rFonts w:ascii="Times New Roman" w:hAnsi="Times New Roman" w:cs="Times New Roman"/>
                <w:sz w:val="16"/>
                <w:szCs w:val="16"/>
              </w:rPr>
              <w:t>,00</w:t>
            </w:r>
          </w:p>
        </w:tc>
        <w:tc>
          <w:tcPr>
            <w:tcW w:w="764" w:type="dxa"/>
            <w:tcBorders>
              <w:top w:val="single" w:sz="4" w:space="0" w:color="000000"/>
              <w:left w:val="single" w:sz="4" w:space="0" w:color="000000"/>
              <w:bottom w:val="single" w:sz="4" w:space="0" w:color="000000"/>
              <w:right w:val="single" w:sz="4" w:space="0" w:color="auto"/>
            </w:tcBorders>
            <w:shd w:val="clear" w:color="auto" w:fill="auto"/>
            <w:vAlign w:val="center"/>
          </w:tcPr>
          <w:p w:rsidR="000021CF" w:rsidRPr="00F91B2E" w:rsidRDefault="00E43C68" w:rsidP="00AB0A2C">
            <w:pPr>
              <w:snapToGrid w:val="0"/>
              <w:jc w:val="center"/>
              <w:rPr>
                <w:rFonts w:ascii="Times New Roman" w:hAnsi="Times New Roman" w:cs="Times New Roman"/>
                <w:sz w:val="16"/>
                <w:szCs w:val="16"/>
              </w:rPr>
            </w:pPr>
            <w:r>
              <w:rPr>
                <w:rFonts w:ascii="Times New Roman" w:hAnsi="Times New Roman" w:cs="Times New Roman"/>
                <w:sz w:val="16"/>
                <w:szCs w:val="16"/>
              </w:rPr>
              <w:t>82</w:t>
            </w:r>
            <w:r w:rsidR="007F482A">
              <w:rPr>
                <w:rFonts w:ascii="Times New Roman" w:hAnsi="Times New Roman" w:cs="Times New Roman"/>
                <w:sz w:val="16"/>
                <w:szCs w:val="16"/>
              </w:rPr>
              <w:t>0,00</w:t>
            </w:r>
          </w:p>
        </w:tc>
      </w:tr>
      <w:tr w:rsidR="000021CF" w:rsidRPr="00F91B2E" w:rsidTr="00FE5A4E">
        <w:trPr>
          <w:gridAfter w:val="1"/>
          <w:wAfter w:w="86" w:type="dxa"/>
          <w:trHeight w:val="300"/>
        </w:trPr>
        <w:tc>
          <w:tcPr>
            <w:tcW w:w="540"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jc w:val="center"/>
              <w:rPr>
                <w:rFonts w:ascii="Times New Roman" w:hAnsi="Times New Roman" w:cs="Times New Roman"/>
                <w:sz w:val="16"/>
                <w:szCs w:val="16"/>
              </w:rPr>
            </w:pPr>
            <w:r w:rsidRPr="00F91B2E">
              <w:rPr>
                <w:rFonts w:ascii="Times New Roman" w:hAnsi="Times New Roman" w:cs="Times New Roman"/>
                <w:sz w:val="16"/>
                <w:szCs w:val="16"/>
              </w:rPr>
              <w:t>6.</w:t>
            </w:r>
          </w:p>
        </w:tc>
        <w:tc>
          <w:tcPr>
            <w:tcW w:w="2383"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rPr>
                <w:rFonts w:ascii="Times New Roman" w:hAnsi="Times New Roman" w:cs="Times New Roman"/>
                <w:sz w:val="16"/>
                <w:szCs w:val="16"/>
              </w:rPr>
            </w:pPr>
            <w:r w:rsidRPr="00F91B2E">
              <w:rPr>
                <w:rFonts w:ascii="Times New Roman" w:hAnsi="Times New Roman" w:cs="Times New Roman"/>
                <w:sz w:val="16"/>
                <w:szCs w:val="16"/>
              </w:rPr>
              <w:t xml:space="preserve">Обустройство нового и ремонт имеющегося щебёночного покрытия </w:t>
            </w:r>
          </w:p>
        </w:tc>
        <w:tc>
          <w:tcPr>
            <w:tcW w:w="1985" w:type="dxa"/>
            <w:tcBorders>
              <w:top w:val="single" w:sz="4" w:space="0" w:color="000000"/>
              <w:left w:val="single" w:sz="4" w:space="0" w:color="000000"/>
              <w:bottom w:val="single" w:sz="4" w:space="0" w:color="000000"/>
            </w:tcBorders>
            <w:shd w:val="clear" w:color="auto" w:fill="auto"/>
            <w:vAlign w:val="center"/>
          </w:tcPr>
          <w:p w:rsidR="000021CF" w:rsidRPr="00F91B2E" w:rsidRDefault="000021CF" w:rsidP="00AB0A2C">
            <w:pPr>
              <w:snapToGrid w:val="0"/>
              <w:rPr>
                <w:rFonts w:ascii="Times New Roman" w:hAnsi="Times New Roman" w:cs="Times New Roman"/>
                <w:sz w:val="16"/>
                <w:szCs w:val="16"/>
              </w:rPr>
            </w:pPr>
            <w:r w:rsidRPr="00F91B2E">
              <w:rPr>
                <w:rStyle w:val="aa"/>
                <w:rFonts w:ascii="Times New Roman" w:eastAsiaTheme="minorEastAsia" w:hAnsi="Times New Roman"/>
                <w:sz w:val="16"/>
                <w:szCs w:val="16"/>
              </w:rPr>
              <w:t>улучшение транспортно-эксплуатационных характеристик автомобильных дорог общего пользования местного значения</w:t>
            </w:r>
          </w:p>
        </w:tc>
        <w:tc>
          <w:tcPr>
            <w:tcW w:w="567" w:type="dxa"/>
            <w:tcBorders>
              <w:top w:val="single" w:sz="4" w:space="0" w:color="000000"/>
              <w:left w:val="single" w:sz="4" w:space="0" w:color="000000"/>
              <w:bottom w:val="single" w:sz="4" w:space="0" w:color="000000"/>
            </w:tcBorders>
            <w:shd w:val="clear" w:color="auto" w:fill="auto"/>
            <w:vAlign w:val="center"/>
          </w:tcPr>
          <w:p w:rsidR="000021CF" w:rsidRPr="00F91B2E" w:rsidRDefault="002A0CB9" w:rsidP="00AB0A2C">
            <w:pPr>
              <w:snapToGrid w:val="0"/>
              <w:jc w:val="center"/>
              <w:rPr>
                <w:rFonts w:ascii="Times New Roman" w:hAnsi="Times New Roman" w:cs="Times New Roman"/>
                <w:sz w:val="16"/>
                <w:szCs w:val="16"/>
              </w:rPr>
            </w:pPr>
            <w:r>
              <w:rPr>
                <w:rFonts w:ascii="Times New Roman" w:hAnsi="Times New Roman" w:cs="Times New Roman"/>
                <w:sz w:val="16"/>
                <w:szCs w:val="16"/>
              </w:rPr>
              <w:t>2018</w:t>
            </w:r>
          </w:p>
        </w:tc>
        <w:tc>
          <w:tcPr>
            <w:tcW w:w="567" w:type="dxa"/>
            <w:tcBorders>
              <w:top w:val="single" w:sz="4" w:space="0" w:color="000000"/>
              <w:left w:val="single" w:sz="4" w:space="0" w:color="000000"/>
              <w:bottom w:val="single" w:sz="4" w:space="0" w:color="000000"/>
            </w:tcBorders>
            <w:shd w:val="clear" w:color="auto" w:fill="auto"/>
            <w:vAlign w:val="center"/>
          </w:tcPr>
          <w:p w:rsidR="000021CF" w:rsidRPr="00F91B2E" w:rsidRDefault="002A0CB9" w:rsidP="00AB0A2C">
            <w:pPr>
              <w:snapToGrid w:val="0"/>
              <w:jc w:val="center"/>
              <w:rPr>
                <w:rFonts w:ascii="Times New Roman" w:hAnsi="Times New Roman" w:cs="Times New Roman"/>
                <w:sz w:val="16"/>
                <w:szCs w:val="16"/>
              </w:rPr>
            </w:pPr>
            <w:r>
              <w:rPr>
                <w:rFonts w:ascii="Times New Roman" w:hAnsi="Times New Roman" w:cs="Times New Roman"/>
                <w:sz w:val="16"/>
                <w:szCs w:val="16"/>
              </w:rPr>
              <w:t>2033</w:t>
            </w:r>
          </w:p>
        </w:tc>
        <w:tc>
          <w:tcPr>
            <w:tcW w:w="1134" w:type="dxa"/>
            <w:tcBorders>
              <w:top w:val="single" w:sz="4" w:space="0" w:color="000000"/>
              <w:left w:val="single" w:sz="4" w:space="0" w:color="000000"/>
              <w:bottom w:val="single" w:sz="4" w:space="0" w:color="000000"/>
            </w:tcBorders>
            <w:shd w:val="clear" w:color="auto" w:fill="auto"/>
            <w:vAlign w:val="center"/>
          </w:tcPr>
          <w:p w:rsidR="000021CF" w:rsidRPr="00F91B2E" w:rsidRDefault="00D20807" w:rsidP="00AB0A2C">
            <w:pPr>
              <w:snapToGrid w:val="0"/>
              <w:jc w:val="center"/>
              <w:rPr>
                <w:rFonts w:ascii="Times New Roman" w:hAnsi="Times New Roman" w:cs="Times New Roman"/>
                <w:sz w:val="16"/>
                <w:szCs w:val="16"/>
              </w:rPr>
            </w:pPr>
            <w:r>
              <w:rPr>
                <w:rFonts w:ascii="Times New Roman" w:hAnsi="Times New Roman" w:cs="Times New Roman"/>
                <w:sz w:val="16"/>
                <w:szCs w:val="16"/>
              </w:rPr>
              <w:t>5637,88</w:t>
            </w:r>
          </w:p>
        </w:tc>
        <w:tc>
          <w:tcPr>
            <w:tcW w:w="708" w:type="dxa"/>
            <w:tcBorders>
              <w:top w:val="single" w:sz="4" w:space="0" w:color="000000"/>
              <w:left w:val="single" w:sz="4" w:space="0" w:color="000000"/>
              <w:bottom w:val="single" w:sz="4" w:space="0" w:color="000000"/>
            </w:tcBorders>
            <w:shd w:val="clear" w:color="auto" w:fill="auto"/>
            <w:vAlign w:val="center"/>
          </w:tcPr>
          <w:p w:rsidR="000021CF" w:rsidRPr="00F91B2E" w:rsidRDefault="00E43C68" w:rsidP="00AB0A2C">
            <w:pPr>
              <w:snapToGrid w:val="0"/>
              <w:jc w:val="center"/>
              <w:rPr>
                <w:rFonts w:ascii="Times New Roman" w:hAnsi="Times New Roman" w:cs="Times New Roman"/>
                <w:sz w:val="16"/>
                <w:szCs w:val="16"/>
              </w:rPr>
            </w:pPr>
            <w:r>
              <w:rPr>
                <w:rFonts w:ascii="Times New Roman" w:hAnsi="Times New Roman" w:cs="Times New Roman"/>
                <w:sz w:val="16"/>
                <w:szCs w:val="16"/>
              </w:rPr>
              <w:t>320</w:t>
            </w:r>
            <w:r w:rsidR="000021CF" w:rsidRPr="00F91B2E">
              <w:rPr>
                <w:rFonts w:ascii="Times New Roman" w:hAnsi="Times New Roman" w:cs="Times New Roman"/>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0021CF" w:rsidRPr="00F91B2E" w:rsidRDefault="00E43C68" w:rsidP="00AB0A2C">
            <w:pPr>
              <w:snapToGrid w:val="0"/>
              <w:jc w:val="center"/>
              <w:rPr>
                <w:rFonts w:ascii="Times New Roman" w:hAnsi="Times New Roman" w:cs="Times New Roman"/>
                <w:sz w:val="16"/>
                <w:szCs w:val="16"/>
              </w:rPr>
            </w:pPr>
            <w:r>
              <w:rPr>
                <w:rFonts w:ascii="Times New Roman" w:hAnsi="Times New Roman" w:cs="Times New Roman"/>
                <w:sz w:val="16"/>
                <w:szCs w:val="16"/>
              </w:rPr>
              <w:t>320</w:t>
            </w:r>
            <w:r w:rsidR="000021CF" w:rsidRPr="00F91B2E">
              <w:rPr>
                <w:rFonts w:ascii="Times New Roman" w:hAnsi="Times New Roman" w:cs="Times New Roman"/>
                <w:sz w:val="16"/>
                <w:szCs w:val="16"/>
              </w:rPr>
              <w:t>,00</w:t>
            </w:r>
          </w:p>
        </w:tc>
        <w:tc>
          <w:tcPr>
            <w:tcW w:w="709" w:type="dxa"/>
            <w:tcBorders>
              <w:top w:val="single" w:sz="4" w:space="0" w:color="000000"/>
              <w:left w:val="single" w:sz="4" w:space="0" w:color="000000"/>
              <w:bottom w:val="single" w:sz="4" w:space="0" w:color="000000"/>
            </w:tcBorders>
            <w:shd w:val="clear" w:color="auto" w:fill="auto"/>
            <w:vAlign w:val="center"/>
          </w:tcPr>
          <w:p w:rsidR="000021CF" w:rsidRPr="00F91B2E" w:rsidRDefault="00E43C68" w:rsidP="00AB0A2C">
            <w:pPr>
              <w:snapToGrid w:val="0"/>
              <w:jc w:val="center"/>
              <w:rPr>
                <w:rFonts w:ascii="Times New Roman" w:hAnsi="Times New Roman" w:cs="Times New Roman"/>
                <w:sz w:val="16"/>
                <w:szCs w:val="16"/>
              </w:rPr>
            </w:pPr>
            <w:r>
              <w:rPr>
                <w:rFonts w:ascii="Times New Roman" w:hAnsi="Times New Roman" w:cs="Times New Roman"/>
                <w:sz w:val="16"/>
                <w:szCs w:val="16"/>
              </w:rPr>
              <w:t>350</w:t>
            </w:r>
            <w:r w:rsidR="000021CF" w:rsidRPr="00F91B2E">
              <w:rPr>
                <w:rFonts w:ascii="Times New Roman" w:hAnsi="Times New Roman" w:cs="Times New Roman"/>
                <w:sz w:val="16"/>
                <w:szCs w:val="16"/>
              </w:rPr>
              <w:t>,00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0021CF" w:rsidRPr="00F91B2E" w:rsidRDefault="00E43C68" w:rsidP="00AB0A2C">
            <w:pPr>
              <w:snapToGrid w:val="0"/>
              <w:jc w:val="center"/>
              <w:rPr>
                <w:rFonts w:ascii="Times New Roman" w:hAnsi="Times New Roman" w:cs="Times New Roman"/>
                <w:sz w:val="16"/>
                <w:szCs w:val="16"/>
              </w:rPr>
            </w:pPr>
            <w:r>
              <w:rPr>
                <w:rFonts w:ascii="Times New Roman" w:hAnsi="Times New Roman" w:cs="Times New Roman"/>
                <w:sz w:val="16"/>
                <w:szCs w:val="16"/>
              </w:rPr>
              <w:t>350</w:t>
            </w:r>
            <w:r w:rsidR="000021CF" w:rsidRPr="00F91B2E">
              <w:rPr>
                <w:rFonts w:ascii="Times New Roman" w:hAnsi="Times New Roman" w:cs="Times New Roman"/>
                <w:sz w:val="16"/>
                <w:szCs w:val="16"/>
              </w:rPr>
              <w:t>,00</w:t>
            </w:r>
          </w:p>
        </w:tc>
        <w:tc>
          <w:tcPr>
            <w:tcW w:w="764" w:type="dxa"/>
            <w:tcBorders>
              <w:top w:val="single" w:sz="4" w:space="0" w:color="000000"/>
              <w:left w:val="single" w:sz="4" w:space="0" w:color="000000"/>
              <w:bottom w:val="single" w:sz="4" w:space="0" w:color="000000"/>
              <w:right w:val="single" w:sz="4" w:space="0" w:color="auto"/>
            </w:tcBorders>
            <w:shd w:val="clear" w:color="auto" w:fill="auto"/>
            <w:vAlign w:val="center"/>
          </w:tcPr>
          <w:p w:rsidR="000021CF" w:rsidRPr="00F91B2E" w:rsidRDefault="00E43C68" w:rsidP="00AB0A2C">
            <w:pPr>
              <w:snapToGrid w:val="0"/>
              <w:jc w:val="center"/>
              <w:rPr>
                <w:rFonts w:ascii="Times New Roman" w:hAnsi="Times New Roman" w:cs="Times New Roman"/>
                <w:sz w:val="16"/>
                <w:szCs w:val="16"/>
              </w:rPr>
            </w:pPr>
            <w:r>
              <w:rPr>
                <w:rFonts w:ascii="Times New Roman" w:hAnsi="Times New Roman" w:cs="Times New Roman"/>
                <w:sz w:val="16"/>
                <w:szCs w:val="16"/>
              </w:rPr>
              <w:t>400,00</w:t>
            </w:r>
          </w:p>
        </w:tc>
      </w:tr>
    </w:tbl>
    <w:p w:rsidR="00F91B2E" w:rsidRPr="00F91B2E" w:rsidRDefault="00F91B2E" w:rsidP="00F91B2E">
      <w:pPr>
        <w:widowControl w:val="0"/>
        <w:numPr>
          <w:ilvl w:val="0"/>
          <w:numId w:val="15"/>
        </w:numPr>
        <w:shd w:val="clear" w:color="auto" w:fill="FFFFFF"/>
        <w:tabs>
          <w:tab w:val="left" w:pos="1080"/>
        </w:tabs>
        <w:suppressAutoHyphens/>
        <w:autoSpaceDE w:val="0"/>
        <w:spacing w:after="0" w:line="240" w:lineRule="auto"/>
        <w:ind w:left="0" w:firstLine="540"/>
        <w:jc w:val="both"/>
        <w:rPr>
          <w:rFonts w:ascii="Times New Roman" w:hAnsi="Times New Roman" w:cs="Times New Roman"/>
          <w:b/>
          <w:bCs/>
        </w:rPr>
      </w:pPr>
      <w:r w:rsidRPr="00F91B2E">
        <w:rPr>
          <w:rFonts w:ascii="Times New Roman" w:hAnsi="Times New Roman" w:cs="Times New Roman"/>
          <w:b/>
          <w:bCs/>
        </w:rPr>
        <w:t>Структура инвестиций.</w:t>
      </w:r>
    </w:p>
    <w:p w:rsidR="00F91B2E" w:rsidRPr="00F91B2E" w:rsidRDefault="00F91B2E" w:rsidP="00F91B2E">
      <w:pPr>
        <w:shd w:val="clear" w:color="auto" w:fill="FFFFFF"/>
        <w:spacing w:line="274" w:lineRule="exact"/>
        <w:ind w:right="-52" w:firstLine="540"/>
        <w:jc w:val="both"/>
        <w:rPr>
          <w:rFonts w:ascii="Times New Roman" w:hAnsi="Times New Roman" w:cs="Times New Roman"/>
        </w:rPr>
      </w:pPr>
      <w:r w:rsidRPr="00F91B2E">
        <w:rPr>
          <w:rFonts w:ascii="Times New Roman" w:hAnsi="Times New Roman" w:cs="Times New Roman"/>
          <w:spacing w:val="-1"/>
        </w:rPr>
        <w:t>Общий объём средств, необходимый на первоочередные мероприя</w:t>
      </w:r>
      <w:r w:rsidRPr="00F91B2E">
        <w:rPr>
          <w:rFonts w:ascii="Times New Roman" w:hAnsi="Times New Roman" w:cs="Times New Roman"/>
          <w:spacing w:val="-1"/>
        </w:rPr>
        <w:softHyphen/>
      </w:r>
      <w:r w:rsidRPr="00F91B2E">
        <w:rPr>
          <w:rFonts w:ascii="Times New Roman" w:hAnsi="Times New Roman" w:cs="Times New Roman"/>
        </w:rPr>
        <w:t xml:space="preserve">тия по модернизации объектов </w:t>
      </w:r>
      <w:proofErr w:type="spellStart"/>
      <w:r w:rsidRPr="00F91B2E">
        <w:rPr>
          <w:rFonts w:ascii="Times New Roman" w:hAnsi="Times New Roman" w:cs="Times New Roman"/>
        </w:rPr>
        <w:t>улично</w:t>
      </w:r>
      <w:proofErr w:type="spellEnd"/>
      <w:r w:rsidRPr="00F91B2E">
        <w:rPr>
          <w:rFonts w:ascii="Times New Roman" w:hAnsi="Times New Roman" w:cs="Times New Roman"/>
        </w:rPr>
        <w:t xml:space="preserve"> – дорожной сети   сельс</w:t>
      </w:r>
      <w:r w:rsidR="002A0CB9">
        <w:rPr>
          <w:rFonts w:ascii="Times New Roman" w:hAnsi="Times New Roman" w:cs="Times New Roman"/>
        </w:rPr>
        <w:t>кого поселения Пестравка на 2018 - 2033</w:t>
      </w:r>
      <w:r w:rsidRPr="00F91B2E">
        <w:rPr>
          <w:rFonts w:ascii="Times New Roman" w:hAnsi="Times New Roman" w:cs="Times New Roman"/>
        </w:rPr>
        <w:t xml:space="preserve"> годы, составляет </w:t>
      </w:r>
      <w:r w:rsidR="00D20807">
        <w:rPr>
          <w:rFonts w:ascii="Times New Roman" w:hAnsi="Times New Roman" w:cs="Times New Roman"/>
        </w:rPr>
        <w:t>82910</w:t>
      </w:r>
      <w:r w:rsidRPr="00F91B2E">
        <w:rPr>
          <w:rFonts w:ascii="Times New Roman" w:hAnsi="Times New Roman" w:cs="Times New Roman"/>
        </w:rPr>
        <w:t>,00 тыс. рублей. Из них наибольшая доля требуется на ремонт  автомобильных дорог</w:t>
      </w:r>
    </w:p>
    <w:p w:rsidR="00F91B2E" w:rsidRPr="00F91B2E" w:rsidRDefault="00F91B2E" w:rsidP="00F91B2E">
      <w:pPr>
        <w:shd w:val="clear" w:color="auto" w:fill="FFFFFF"/>
        <w:spacing w:line="274" w:lineRule="exact"/>
        <w:ind w:right="-52" w:firstLine="540"/>
        <w:jc w:val="both"/>
        <w:rPr>
          <w:rFonts w:ascii="Times New Roman" w:hAnsi="Times New Roman" w:cs="Times New Roman"/>
        </w:rPr>
      </w:pPr>
      <w:r w:rsidRPr="00F91B2E">
        <w:rPr>
          <w:rFonts w:ascii="Times New Roman" w:hAnsi="Times New Roman" w:cs="Times New Roman"/>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F91B2E">
        <w:rPr>
          <w:rFonts w:ascii="Times New Roman" w:hAnsi="Times New Roman" w:cs="Times New Roman"/>
        </w:rPr>
        <w:t>уличн</w:t>
      </w:r>
      <w:proofErr w:type="gramStart"/>
      <w:r w:rsidRPr="00F91B2E">
        <w:rPr>
          <w:rFonts w:ascii="Times New Roman" w:hAnsi="Times New Roman" w:cs="Times New Roman"/>
        </w:rPr>
        <w:t>о</w:t>
      </w:r>
      <w:proofErr w:type="spellEnd"/>
      <w:r w:rsidRPr="00F91B2E">
        <w:rPr>
          <w:rFonts w:ascii="Times New Roman" w:hAnsi="Times New Roman" w:cs="Times New Roman"/>
        </w:rPr>
        <w:t>-</w:t>
      </w:r>
      <w:proofErr w:type="gramEnd"/>
      <w:r w:rsidRPr="00F91B2E">
        <w:rPr>
          <w:rFonts w:ascii="Times New Roman" w:hAnsi="Times New Roman" w:cs="Times New Roman"/>
        </w:rPr>
        <w:t xml:space="preserve"> дорожной сети, а также их </w:t>
      </w:r>
      <w:r w:rsidRPr="00F91B2E">
        <w:rPr>
          <w:rFonts w:ascii="Times New Roman" w:hAnsi="Times New Roman" w:cs="Times New Roman"/>
        </w:rPr>
        <w:lastRenderedPageBreak/>
        <w:t>приоритетности потребности в финансовы</w:t>
      </w:r>
      <w:r w:rsidR="00D20807">
        <w:rPr>
          <w:rFonts w:ascii="Times New Roman" w:hAnsi="Times New Roman" w:cs="Times New Roman"/>
        </w:rPr>
        <w:t>х вложениях распределены на 2018 – 2022</w:t>
      </w:r>
      <w:r w:rsidRPr="00F91B2E">
        <w:rPr>
          <w:rFonts w:ascii="Times New Roman" w:hAnsi="Times New Roman" w:cs="Times New Roman"/>
        </w:rPr>
        <w:t xml:space="preserve"> годы. Пол</w:t>
      </w:r>
      <w:r w:rsidR="00D20807">
        <w:rPr>
          <w:rFonts w:ascii="Times New Roman" w:hAnsi="Times New Roman" w:cs="Times New Roman"/>
        </w:rPr>
        <w:t>ученные результаты (в ценах 2017</w:t>
      </w:r>
      <w:r w:rsidRPr="00F91B2E">
        <w:rPr>
          <w:rFonts w:ascii="Times New Roman" w:hAnsi="Times New Roman" w:cs="Times New Roman"/>
        </w:rPr>
        <w:t xml:space="preserve"> года) приведены в таб.7</w:t>
      </w:r>
    </w:p>
    <w:p w:rsidR="00F91B2E" w:rsidRPr="00F91B2E" w:rsidRDefault="00F91B2E" w:rsidP="00F91B2E">
      <w:pPr>
        <w:shd w:val="clear" w:color="auto" w:fill="FFFFFF"/>
        <w:spacing w:line="274" w:lineRule="exact"/>
        <w:ind w:right="-52" w:firstLine="540"/>
        <w:jc w:val="both"/>
        <w:rPr>
          <w:rFonts w:ascii="Times New Roman" w:hAnsi="Times New Roman" w:cs="Times New Roman"/>
        </w:rPr>
      </w:pPr>
    </w:p>
    <w:p w:rsidR="00F91B2E" w:rsidRPr="00F91B2E" w:rsidRDefault="00F91B2E" w:rsidP="00F91B2E">
      <w:pPr>
        <w:shd w:val="clear" w:color="auto" w:fill="FFFFFF"/>
        <w:spacing w:line="274" w:lineRule="exact"/>
        <w:ind w:firstLine="540"/>
        <w:jc w:val="both"/>
        <w:rPr>
          <w:rFonts w:ascii="Times New Roman" w:hAnsi="Times New Roman" w:cs="Times New Roman"/>
          <w:b/>
          <w:color w:val="000000"/>
        </w:rPr>
      </w:pPr>
      <w:r w:rsidRPr="00F91B2E">
        <w:rPr>
          <w:rFonts w:ascii="Times New Roman" w:hAnsi="Times New Roman" w:cs="Times New Roman"/>
          <w:b/>
          <w:color w:val="000000"/>
          <w:spacing w:val="-1"/>
        </w:rPr>
        <w:t>Таблица 7. Распределение объёма инвестиций на период реализации ПТР  сель</w:t>
      </w:r>
      <w:r w:rsidRPr="00F91B2E">
        <w:rPr>
          <w:rFonts w:ascii="Times New Roman" w:hAnsi="Times New Roman" w:cs="Times New Roman"/>
          <w:b/>
          <w:color w:val="000000"/>
          <w:spacing w:val="-1"/>
        </w:rPr>
        <w:softHyphen/>
      </w:r>
      <w:r w:rsidRPr="00F91B2E">
        <w:rPr>
          <w:rFonts w:ascii="Times New Roman" w:hAnsi="Times New Roman" w:cs="Times New Roman"/>
          <w:b/>
          <w:color w:val="000000"/>
        </w:rPr>
        <w:t>ского поселения Пестравка, тыс. руб.</w:t>
      </w:r>
    </w:p>
    <w:tbl>
      <w:tblPr>
        <w:tblW w:w="9356" w:type="dxa"/>
        <w:tblInd w:w="40" w:type="dxa"/>
        <w:tblLayout w:type="fixed"/>
        <w:tblCellMar>
          <w:left w:w="40" w:type="dxa"/>
          <w:right w:w="40" w:type="dxa"/>
        </w:tblCellMar>
        <w:tblLook w:val="0000"/>
      </w:tblPr>
      <w:tblGrid>
        <w:gridCol w:w="476"/>
        <w:gridCol w:w="3919"/>
        <w:gridCol w:w="850"/>
        <w:gridCol w:w="851"/>
        <w:gridCol w:w="850"/>
        <w:gridCol w:w="851"/>
        <w:gridCol w:w="850"/>
        <w:gridCol w:w="709"/>
      </w:tblGrid>
      <w:tr w:rsidR="00F91B2E" w:rsidRPr="00F91B2E" w:rsidTr="00AB0A2C">
        <w:trPr>
          <w:trHeight w:hRule="exact" w:val="312"/>
        </w:trPr>
        <w:tc>
          <w:tcPr>
            <w:tcW w:w="476" w:type="dxa"/>
            <w:vMerge w:val="restart"/>
            <w:tcBorders>
              <w:top w:val="single" w:sz="4" w:space="0" w:color="000000"/>
              <w:left w:val="single" w:sz="4" w:space="0" w:color="000000"/>
            </w:tcBorders>
            <w:shd w:val="clear" w:color="auto" w:fill="FFFFFF"/>
            <w:vAlign w:val="center"/>
          </w:tcPr>
          <w:p w:rsidR="00F91B2E" w:rsidRPr="00F91B2E" w:rsidRDefault="00F91B2E" w:rsidP="00AB0A2C">
            <w:pPr>
              <w:shd w:val="clear" w:color="auto" w:fill="FFFFFF"/>
              <w:snapToGrid w:val="0"/>
              <w:ind w:left="34"/>
              <w:jc w:val="center"/>
              <w:rPr>
                <w:rFonts w:ascii="Times New Roman" w:eastAsia="Arial" w:hAnsi="Times New Roman" w:cs="Times New Roman"/>
                <w:b/>
                <w:color w:val="000000"/>
              </w:rPr>
            </w:pPr>
            <w:r w:rsidRPr="00F91B2E">
              <w:rPr>
                <w:rFonts w:ascii="Times New Roman" w:eastAsia="Arial" w:hAnsi="Times New Roman" w:cs="Times New Roman"/>
                <w:b/>
                <w:color w:val="000000"/>
              </w:rPr>
              <w:t>№</w:t>
            </w:r>
          </w:p>
        </w:tc>
        <w:tc>
          <w:tcPr>
            <w:tcW w:w="3919" w:type="dxa"/>
            <w:vMerge w:val="restart"/>
            <w:tcBorders>
              <w:top w:val="single" w:sz="4" w:space="0" w:color="000000"/>
              <w:left w:val="single" w:sz="4" w:space="0" w:color="000000"/>
            </w:tcBorders>
            <w:shd w:val="clear" w:color="auto" w:fill="FFFFFF"/>
            <w:vAlign w:val="center"/>
          </w:tcPr>
          <w:p w:rsidR="00F91B2E" w:rsidRPr="00F91B2E" w:rsidRDefault="00F91B2E" w:rsidP="00AB0A2C">
            <w:pPr>
              <w:shd w:val="clear" w:color="auto" w:fill="FFFFFF"/>
              <w:snapToGrid w:val="0"/>
              <w:ind w:left="20"/>
              <w:jc w:val="center"/>
              <w:rPr>
                <w:rFonts w:ascii="Times New Roman" w:hAnsi="Times New Roman" w:cs="Times New Roman"/>
                <w:b/>
                <w:color w:val="000000"/>
              </w:rPr>
            </w:pPr>
            <w:r w:rsidRPr="00F91B2E">
              <w:rPr>
                <w:rFonts w:ascii="Times New Roman" w:hAnsi="Times New Roman" w:cs="Times New Roman"/>
                <w:b/>
                <w:color w:val="000000"/>
              </w:rPr>
              <w:t>Виды услуг</w:t>
            </w:r>
          </w:p>
        </w:tc>
        <w:tc>
          <w:tcPr>
            <w:tcW w:w="4961" w:type="dxa"/>
            <w:gridSpan w:val="6"/>
            <w:tcBorders>
              <w:top w:val="single" w:sz="4" w:space="0" w:color="000000"/>
              <w:left w:val="single" w:sz="4" w:space="0" w:color="000000"/>
              <w:bottom w:val="single" w:sz="4" w:space="0" w:color="000000"/>
              <w:right w:val="single" w:sz="4" w:space="0" w:color="auto"/>
            </w:tcBorders>
            <w:shd w:val="clear" w:color="auto" w:fill="FFFFFF"/>
            <w:vAlign w:val="center"/>
          </w:tcPr>
          <w:p w:rsidR="00F91B2E" w:rsidRPr="00F91B2E" w:rsidRDefault="00F91B2E" w:rsidP="00AB0A2C">
            <w:pPr>
              <w:jc w:val="center"/>
              <w:rPr>
                <w:rFonts w:ascii="Times New Roman" w:hAnsi="Times New Roman" w:cs="Times New Roman"/>
                <w:b/>
                <w:color w:val="000000"/>
              </w:rPr>
            </w:pPr>
            <w:r w:rsidRPr="00F91B2E">
              <w:rPr>
                <w:rFonts w:ascii="Times New Roman" w:hAnsi="Times New Roman" w:cs="Times New Roman"/>
                <w:b/>
                <w:color w:val="000000"/>
              </w:rPr>
              <w:t>Инвестиции на реализацию программы</w:t>
            </w:r>
          </w:p>
        </w:tc>
      </w:tr>
      <w:tr w:rsidR="006B1929" w:rsidRPr="00F91B2E" w:rsidTr="00015016">
        <w:trPr>
          <w:cantSplit/>
          <w:trHeight w:hRule="exact" w:val="1134"/>
        </w:trPr>
        <w:tc>
          <w:tcPr>
            <w:tcW w:w="476" w:type="dxa"/>
            <w:vMerge/>
            <w:tcBorders>
              <w:left w:val="single" w:sz="4" w:space="0" w:color="000000"/>
              <w:bottom w:val="single" w:sz="4" w:space="0" w:color="000000"/>
            </w:tcBorders>
            <w:shd w:val="clear" w:color="auto" w:fill="FFFFFF"/>
            <w:vAlign w:val="center"/>
          </w:tcPr>
          <w:p w:rsidR="006B1929" w:rsidRPr="00F91B2E" w:rsidRDefault="006B1929" w:rsidP="00AB0A2C">
            <w:pPr>
              <w:snapToGrid w:val="0"/>
              <w:jc w:val="center"/>
              <w:rPr>
                <w:rFonts w:ascii="Times New Roman" w:hAnsi="Times New Roman" w:cs="Times New Roman"/>
                <w:b/>
                <w:color w:val="000000"/>
              </w:rPr>
            </w:pPr>
          </w:p>
        </w:tc>
        <w:tc>
          <w:tcPr>
            <w:tcW w:w="3919" w:type="dxa"/>
            <w:vMerge/>
            <w:tcBorders>
              <w:left w:val="single" w:sz="4" w:space="0" w:color="000000"/>
              <w:bottom w:val="single" w:sz="4" w:space="0" w:color="000000"/>
            </w:tcBorders>
            <w:shd w:val="clear" w:color="auto" w:fill="FFFFFF"/>
            <w:vAlign w:val="center"/>
          </w:tcPr>
          <w:p w:rsidR="006B1929" w:rsidRPr="00F91B2E" w:rsidRDefault="006B1929" w:rsidP="00AB0A2C">
            <w:pPr>
              <w:shd w:val="clear" w:color="auto" w:fill="FFFFFF"/>
              <w:snapToGrid w:val="0"/>
              <w:jc w:val="center"/>
              <w:rPr>
                <w:rFonts w:ascii="Times New Roman" w:hAnsi="Times New Roman" w:cs="Times New Roman"/>
                <w:b/>
                <w:color w:val="000000"/>
              </w:rPr>
            </w:pPr>
          </w:p>
        </w:tc>
        <w:tc>
          <w:tcPr>
            <w:tcW w:w="850" w:type="dxa"/>
            <w:tcBorders>
              <w:top w:val="single" w:sz="4" w:space="0" w:color="000000"/>
              <w:left w:val="single" w:sz="4" w:space="0" w:color="000000"/>
              <w:bottom w:val="single" w:sz="4" w:space="0" w:color="000000"/>
            </w:tcBorders>
            <w:shd w:val="clear" w:color="auto" w:fill="FFFFFF"/>
            <w:vAlign w:val="center"/>
          </w:tcPr>
          <w:p w:rsidR="006B1929" w:rsidRPr="00F91B2E" w:rsidRDefault="006B1929" w:rsidP="00AB0A2C">
            <w:pPr>
              <w:shd w:val="clear" w:color="auto" w:fill="FFFFFF"/>
              <w:snapToGrid w:val="0"/>
              <w:jc w:val="center"/>
              <w:rPr>
                <w:rFonts w:ascii="Times New Roman" w:hAnsi="Times New Roman" w:cs="Times New Roman"/>
                <w:b/>
                <w:color w:val="000000"/>
              </w:rPr>
            </w:pPr>
            <w:r>
              <w:rPr>
                <w:rFonts w:ascii="Times New Roman" w:hAnsi="Times New Roman" w:cs="Times New Roman"/>
                <w:b/>
                <w:color w:val="000000"/>
              </w:rPr>
              <w:t>2018</w:t>
            </w:r>
          </w:p>
        </w:tc>
        <w:tc>
          <w:tcPr>
            <w:tcW w:w="851" w:type="dxa"/>
            <w:tcBorders>
              <w:top w:val="single" w:sz="4" w:space="0" w:color="000000"/>
              <w:left w:val="single" w:sz="4" w:space="0" w:color="000000"/>
              <w:bottom w:val="single" w:sz="4" w:space="0" w:color="000000"/>
            </w:tcBorders>
            <w:shd w:val="clear" w:color="auto" w:fill="FFFFFF"/>
            <w:vAlign w:val="center"/>
          </w:tcPr>
          <w:p w:rsidR="006B1929" w:rsidRPr="00F91B2E" w:rsidRDefault="006B1929" w:rsidP="00AB0A2C">
            <w:pPr>
              <w:shd w:val="clear" w:color="auto" w:fill="FFFFFF"/>
              <w:snapToGrid w:val="0"/>
              <w:jc w:val="center"/>
              <w:rPr>
                <w:rFonts w:ascii="Times New Roman" w:hAnsi="Times New Roman" w:cs="Times New Roman"/>
                <w:b/>
                <w:color w:val="000000"/>
              </w:rPr>
            </w:pPr>
            <w:r>
              <w:rPr>
                <w:rFonts w:ascii="Times New Roman" w:hAnsi="Times New Roman" w:cs="Times New Roman"/>
                <w:b/>
                <w:color w:val="000000"/>
              </w:rPr>
              <w:t>2019</w:t>
            </w:r>
          </w:p>
        </w:tc>
        <w:tc>
          <w:tcPr>
            <w:tcW w:w="850" w:type="dxa"/>
            <w:tcBorders>
              <w:top w:val="single" w:sz="4" w:space="0" w:color="000000"/>
              <w:left w:val="single" w:sz="4" w:space="0" w:color="000000"/>
              <w:bottom w:val="single" w:sz="4" w:space="0" w:color="000000"/>
            </w:tcBorders>
            <w:shd w:val="clear" w:color="auto" w:fill="FFFFFF"/>
            <w:vAlign w:val="center"/>
          </w:tcPr>
          <w:p w:rsidR="006B1929" w:rsidRPr="00F91B2E" w:rsidRDefault="006B1929" w:rsidP="00AB0A2C">
            <w:pPr>
              <w:shd w:val="clear" w:color="auto" w:fill="FFFFFF"/>
              <w:snapToGrid w:val="0"/>
              <w:ind w:left="-40"/>
              <w:jc w:val="center"/>
              <w:rPr>
                <w:rFonts w:ascii="Times New Roman" w:hAnsi="Times New Roman" w:cs="Times New Roman"/>
                <w:b/>
                <w:color w:val="000000"/>
              </w:rPr>
            </w:pPr>
            <w:r>
              <w:rPr>
                <w:rFonts w:ascii="Times New Roman" w:hAnsi="Times New Roman" w:cs="Times New Roman"/>
                <w:b/>
                <w:color w:val="000000"/>
              </w:rPr>
              <w:t>2020</w:t>
            </w:r>
          </w:p>
        </w:tc>
        <w:tc>
          <w:tcPr>
            <w:tcW w:w="851" w:type="dxa"/>
            <w:tcBorders>
              <w:top w:val="single" w:sz="4" w:space="0" w:color="000000"/>
              <w:left w:val="single" w:sz="4" w:space="0" w:color="000000"/>
              <w:bottom w:val="single" w:sz="4" w:space="0" w:color="000000"/>
            </w:tcBorders>
            <w:shd w:val="clear" w:color="auto" w:fill="FFFFFF"/>
            <w:vAlign w:val="center"/>
          </w:tcPr>
          <w:p w:rsidR="006B1929" w:rsidRPr="00F91B2E" w:rsidRDefault="006B1929" w:rsidP="00AB0A2C">
            <w:pPr>
              <w:shd w:val="clear" w:color="auto" w:fill="FFFFFF"/>
              <w:snapToGrid w:val="0"/>
              <w:jc w:val="center"/>
              <w:rPr>
                <w:rFonts w:ascii="Times New Roman" w:hAnsi="Times New Roman" w:cs="Times New Roman"/>
                <w:b/>
                <w:color w:val="000000"/>
              </w:rPr>
            </w:pPr>
            <w:r>
              <w:rPr>
                <w:rFonts w:ascii="Times New Roman" w:hAnsi="Times New Roman" w:cs="Times New Roman"/>
                <w:b/>
                <w:color w:val="000000"/>
              </w:rPr>
              <w:t>2021</w:t>
            </w: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rsidR="006B1929" w:rsidRPr="00F91B2E" w:rsidRDefault="006B1929" w:rsidP="00015016">
            <w:pPr>
              <w:shd w:val="clear" w:color="auto" w:fill="FFFFFF"/>
              <w:snapToGrid w:val="0"/>
              <w:ind w:left="202"/>
              <w:rPr>
                <w:rFonts w:ascii="Times New Roman" w:hAnsi="Times New Roman" w:cs="Times New Roman"/>
                <w:b/>
                <w:color w:val="000000"/>
              </w:rPr>
            </w:pPr>
            <w:r>
              <w:rPr>
                <w:rFonts w:ascii="Times New Roman" w:hAnsi="Times New Roman" w:cs="Times New Roman"/>
                <w:b/>
                <w:color w:val="000000"/>
              </w:rPr>
              <w:t>2022</w:t>
            </w:r>
          </w:p>
        </w:tc>
        <w:tc>
          <w:tcPr>
            <w:tcW w:w="709" w:type="dxa"/>
            <w:tcBorders>
              <w:top w:val="single" w:sz="4" w:space="0" w:color="auto"/>
              <w:left w:val="single" w:sz="4" w:space="0" w:color="000000"/>
              <w:bottom w:val="single" w:sz="4" w:space="0" w:color="000000"/>
              <w:right w:val="single" w:sz="4" w:space="0" w:color="000000"/>
            </w:tcBorders>
            <w:shd w:val="clear" w:color="auto" w:fill="FFFFFF"/>
            <w:textDirection w:val="btLr"/>
            <w:vAlign w:val="center"/>
          </w:tcPr>
          <w:p w:rsidR="006B1929" w:rsidRPr="00F91B2E" w:rsidRDefault="006B1929" w:rsidP="006B1929">
            <w:pPr>
              <w:shd w:val="clear" w:color="auto" w:fill="FFFFFF"/>
              <w:snapToGrid w:val="0"/>
              <w:ind w:left="202" w:right="113"/>
              <w:jc w:val="center"/>
              <w:rPr>
                <w:rFonts w:ascii="Times New Roman" w:hAnsi="Times New Roman" w:cs="Times New Roman"/>
                <w:b/>
                <w:color w:val="000000"/>
              </w:rPr>
            </w:pPr>
            <w:r w:rsidRPr="00F91B2E">
              <w:rPr>
                <w:rFonts w:ascii="Times New Roman" w:hAnsi="Times New Roman" w:cs="Times New Roman"/>
                <w:b/>
                <w:color w:val="000000"/>
              </w:rPr>
              <w:t>всего</w:t>
            </w:r>
          </w:p>
        </w:tc>
      </w:tr>
      <w:tr w:rsidR="006B1929" w:rsidRPr="00F91B2E" w:rsidTr="00015016">
        <w:trPr>
          <w:cantSplit/>
          <w:trHeight w:hRule="exact" w:val="2211"/>
        </w:trPr>
        <w:tc>
          <w:tcPr>
            <w:tcW w:w="476" w:type="dxa"/>
            <w:tcBorders>
              <w:left w:val="single" w:sz="4" w:space="0" w:color="000000"/>
              <w:bottom w:val="single" w:sz="4" w:space="0" w:color="000000"/>
            </w:tcBorders>
            <w:shd w:val="clear" w:color="auto" w:fill="FFFFFF"/>
            <w:vAlign w:val="center"/>
          </w:tcPr>
          <w:p w:rsidR="006B1929" w:rsidRPr="00F91B2E" w:rsidRDefault="006B1929" w:rsidP="00AB0A2C">
            <w:pPr>
              <w:shd w:val="clear" w:color="auto" w:fill="FFFFFF"/>
              <w:snapToGrid w:val="0"/>
              <w:jc w:val="center"/>
              <w:rPr>
                <w:rFonts w:ascii="Times New Roman" w:hAnsi="Times New Roman" w:cs="Times New Roman"/>
                <w:color w:val="000000"/>
              </w:rPr>
            </w:pPr>
            <w:r w:rsidRPr="00F91B2E">
              <w:rPr>
                <w:rFonts w:ascii="Times New Roman" w:hAnsi="Times New Roman" w:cs="Times New Roman"/>
                <w:color w:val="000000"/>
              </w:rPr>
              <w:t>1</w:t>
            </w:r>
          </w:p>
        </w:tc>
        <w:tc>
          <w:tcPr>
            <w:tcW w:w="3919" w:type="dxa"/>
            <w:tcBorders>
              <w:left w:val="single" w:sz="4" w:space="0" w:color="000000"/>
              <w:bottom w:val="single" w:sz="4" w:space="0" w:color="000000"/>
            </w:tcBorders>
            <w:shd w:val="clear" w:color="auto" w:fill="FFFFFF"/>
            <w:vAlign w:val="center"/>
          </w:tcPr>
          <w:p w:rsidR="006B1929" w:rsidRPr="00F91B2E" w:rsidRDefault="006B1929" w:rsidP="00AB0A2C">
            <w:pPr>
              <w:shd w:val="clear" w:color="auto" w:fill="FFFFFF"/>
              <w:snapToGrid w:val="0"/>
              <w:rPr>
                <w:rFonts w:ascii="Times New Roman" w:hAnsi="Times New Roman" w:cs="Times New Roman"/>
                <w:color w:val="000000"/>
              </w:rPr>
            </w:pPr>
            <w:r w:rsidRPr="00F91B2E">
              <w:rPr>
                <w:rFonts w:ascii="Times New Roman" w:hAnsi="Times New Roman" w:cs="Times New Roman"/>
              </w:rPr>
              <w:t xml:space="preserve">Осуществление мероприятий </w:t>
            </w:r>
            <w:r w:rsidRPr="00F91B2E">
              <w:rPr>
                <w:rStyle w:val="aa"/>
                <w:rFonts w:ascii="Times New Roman" w:eastAsiaTheme="minorEastAsia" w:hAnsi="Times New Roman"/>
                <w:sz w:val="24"/>
                <w:szCs w:val="24"/>
              </w:rPr>
              <w:t>повышающих  надежность и </w:t>
            </w:r>
            <w:hyperlink r:id="rId13" w:tooltip="Охрана, сигнализация, видеонаблюдение" w:history="1">
              <w:proofErr w:type="gramStart"/>
              <w:r w:rsidRPr="00F91B2E">
                <w:rPr>
                  <w:rStyle w:val="aa"/>
                  <w:rFonts w:ascii="Times New Roman" w:eastAsiaTheme="minorEastAsia" w:hAnsi="Times New Roman"/>
                  <w:sz w:val="24"/>
                  <w:szCs w:val="24"/>
                </w:rPr>
                <w:t>безопасност</w:t>
              </w:r>
            </w:hyperlink>
            <w:r w:rsidRPr="00F91B2E">
              <w:rPr>
                <w:rStyle w:val="aa"/>
                <w:rFonts w:ascii="Times New Roman" w:eastAsiaTheme="minorEastAsia" w:hAnsi="Times New Roman"/>
                <w:sz w:val="24"/>
                <w:szCs w:val="24"/>
              </w:rPr>
              <w:t>ь</w:t>
            </w:r>
            <w:proofErr w:type="gramEnd"/>
            <w:r w:rsidRPr="00F91B2E">
              <w:rPr>
                <w:rStyle w:val="aa"/>
                <w:rFonts w:ascii="Times New Roman" w:eastAsiaTheme="minorEastAsia" w:hAnsi="Times New Roman"/>
                <w:sz w:val="24"/>
                <w:szCs w:val="24"/>
              </w:rPr>
              <w:t> автомобильных дорог, снижающие показатели аварийности на дорогах местного значения</w:t>
            </w:r>
          </w:p>
        </w:tc>
        <w:tc>
          <w:tcPr>
            <w:tcW w:w="850" w:type="dxa"/>
            <w:tcBorders>
              <w:top w:val="single" w:sz="4" w:space="0" w:color="000000"/>
              <w:left w:val="single" w:sz="4" w:space="0" w:color="000000"/>
              <w:bottom w:val="single" w:sz="4" w:space="0" w:color="000000"/>
            </w:tcBorders>
            <w:shd w:val="clear" w:color="auto" w:fill="FFFFFF"/>
            <w:vAlign w:val="center"/>
          </w:tcPr>
          <w:p w:rsidR="006B1929" w:rsidRPr="00F91B2E" w:rsidRDefault="006B1929" w:rsidP="00AB0A2C">
            <w:pPr>
              <w:shd w:val="clear" w:color="auto" w:fill="FFFFFF"/>
              <w:snapToGrid w:val="0"/>
              <w:jc w:val="center"/>
              <w:rPr>
                <w:rFonts w:ascii="Times New Roman" w:hAnsi="Times New Roman" w:cs="Times New Roman"/>
                <w:color w:val="000000"/>
                <w:highlight w:val="yellow"/>
              </w:rPr>
            </w:pPr>
            <w:r>
              <w:rPr>
                <w:rFonts w:ascii="Times New Roman" w:hAnsi="Times New Roman" w:cs="Times New Roman"/>
                <w:color w:val="000000"/>
              </w:rPr>
              <w:t>5006,65</w:t>
            </w:r>
          </w:p>
        </w:tc>
        <w:tc>
          <w:tcPr>
            <w:tcW w:w="851" w:type="dxa"/>
            <w:tcBorders>
              <w:top w:val="single" w:sz="4" w:space="0" w:color="000000"/>
              <w:left w:val="single" w:sz="4" w:space="0" w:color="000000"/>
              <w:bottom w:val="single" w:sz="4" w:space="0" w:color="000000"/>
            </w:tcBorders>
            <w:shd w:val="clear" w:color="auto" w:fill="FFFFFF"/>
            <w:vAlign w:val="center"/>
          </w:tcPr>
          <w:p w:rsidR="006B1929" w:rsidRPr="00F91B2E" w:rsidRDefault="006B1929" w:rsidP="00AB0A2C">
            <w:pPr>
              <w:shd w:val="clear" w:color="auto" w:fill="FFFFFF"/>
              <w:snapToGrid w:val="0"/>
              <w:jc w:val="center"/>
              <w:rPr>
                <w:rFonts w:ascii="Times New Roman" w:hAnsi="Times New Roman" w:cs="Times New Roman"/>
                <w:color w:val="000000"/>
              </w:rPr>
            </w:pPr>
            <w:r>
              <w:rPr>
                <w:rFonts w:ascii="Times New Roman" w:hAnsi="Times New Roman" w:cs="Times New Roman"/>
                <w:color w:val="000000"/>
              </w:rPr>
              <w:t>5006,65</w:t>
            </w:r>
          </w:p>
        </w:tc>
        <w:tc>
          <w:tcPr>
            <w:tcW w:w="850" w:type="dxa"/>
            <w:tcBorders>
              <w:top w:val="single" w:sz="4" w:space="0" w:color="000000"/>
              <w:left w:val="single" w:sz="4" w:space="0" w:color="000000"/>
              <w:bottom w:val="single" w:sz="4" w:space="0" w:color="000000"/>
            </w:tcBorders>
            <w:shd w:val="clear" w:color="auto" w:fill="FFFFFF"/>
            <w:vAlign w:val="center"/>
          </w:tcPr>
          <w:p w:rsidR="006B1929" w:rsidRPr="00F91B2E" w:rsidRDefault="006B1929" w:rsidP="006B1929">
            <w:pPr>
              <w:shd w:val="clear" w:color="auto" w:fill="FFFFFF"/>
              <w:snapToGrid w:val="0"/>
              <w:ind w:left="-15"/>
              <w:jc w:val="center"/>
              <w:rPr>
                <w:rFonts w:ascii="Times New Roman" w:hAnsi="Times New Roman" w:cs="Times New Roman"/>
                <w:color w:val="000000"/>
              </w:rPr>
            </w:pPr>
            <w:r w:rsidRPr="00F91B2E">
              <w:rPr>
                <w:rFonts w:ascii="Times New Roman" w:hAnsi="Times New Roman" w:cs="Times New Roman"/>
                <w:color w:val="000000"/>
              </w:rPr>
              <w:t>5</w:t>
            </w:r>
            <w:r>
              <w:rPr>
                <w:rFonts w:ascii="Times New Roman" w:hAnsi="Times New Roman" w:cs="Times New Roman"/>
                <w:color w:val="000000"/>
              </w:rPr>
              <w:t>108</w:t>
            </w:r>
            <w:r w:rsidRPr="00F91B2E">
              <w:rPr>
                <w:rFonts w:ascii="Times New Roman" w:hAnsi="Times New Roman" w:cs="Times New Roman"/>
                <w:color w:val="000000"/>
              </w:rPr>
              <w:t>,00</w:t>
            </w:r>
          </w:p>
        </w:tc>
        <w:tc>
          <w:tcPr>
            <w:tcW w:w="851" w:type="dxa"/>
            <w:tcBorders>
              <w:top w:val="single" w:sz="4" w:space="0" w:color="000000"/>
              <w:left w:val="single" w:sz="4" w:space="0" w:color="000000"/>
              <w:bottom w:val="single" w:sz="4" w:space="0" w:color="000000"/>
            </w:tcBorders>
            <w:shd w:val="clear" w:color="auto" w:fill="FFFFFF"/>
            <w:vAlign w:val="center"/>
          </w:tcPr>
          <w:p w:rsidR="006B1929" w:rsidRPr="00F91B2E" w:rsidRDefault="006B1929" w:rsidP="006B1929">
            <w:pPr>
              <w:shd w:val="clear" w:color="auto" w:fill="FFFFFF"/>
              <w:snapToGrid w:val="0"/>
              <w:ind w:left="-26"/>
              <w:jc w:val="center"/>
              <w:rPr>
                <w:rFonts w:ascii="Times New Roman" w:hAnsi="Times New Roman" w:cs="Times New Roman"/>
                <w:color w:val="000000"/>
              </w:rPr>
            </w:pPr>
            <w:r w:rsidRPr="00F91B2E">
              <w:rPr>
                <w:rFonts w:ascii="Times New Roman" w:hAnsi="Times New Roman" w:cs="Times New Roman"/>
                <w:color w:val="000000"/>
              </w:rPr>
              <w:t>5</w:t>
            </w:r>
            <w:r>
              <w:rPr>
                <w:rFonts w:ascii="Times New Roman" w:hAnsi="Times New Roman" w:cs="Times New Roman"/>
                <w:color w:val="000000"/>
              </w:rPr>
              <w:t>108</w:t>
            </w:r>
            <w:r w:rsidRPr="00F91B2E">
              <w:rPr>
                <w:rFonts w:ascii="Times New Roman" w:hAnsi="Times New Roman" w:cs="Times New Roman"/>
                <w:color w:val="000000"/>
              </w:rPr>
              <w:t>,00</w:t>
            </w:r>
          </w:p>
        </w:tc>
        <w:tc>
          <w:tcPr>
            <w:tcW w:w="850" w:type="dxa"/>
            <w:tcBorders>
              <w:left w:val="single" w:sz="4" w:space="0" w:color="000000"/>
              <w:bottom w:val="single" w:sz="4" w:space="0" w:color="000000"/>
              <w:right w:val="single" w:sz="4" w:space="0" w:color="000000"/>
            </w:tcBorders>
            <w:shd w:val="clear" w:color="auto" w:fill="FFFFFF"/>
            <w:vAlign w:val="center"/>
          </w:tcPr>
          <w:p w:rsidR="006B1929" w:rsidRPr="00F91B2E" w:rsidRDefault="00015016" w:rsidP="00AB0A2C">
            <w:pPr>
              <w:shd w:val="clear" w:color="auto" w:fill="FFFFFF"/>
              <w:snapToGrid w:val="0"/>
              <w:jc w:val="center"/>
              <w:rPr>
                <w:rFonts w:ascii="Times New Roman" w:hAnsi="Times New Roman" w:cs="Times New Roman"/>
                <w:color w:val="000000"/>
              </w:rPr>
            </w:pPr>
            <w:r>
              <w:rPr>
                <w:rFonts w:ascii="Times New Roman" w:hAnsi="Times New Roman" w:cs="Times New Roman"/>
                <w:color w:val="000000"/>
              </w:rPr>
              <w:t>5265,00</w:t>
            </w:r>
          </w:p>
        </w:tc>
        <w:tc>
          <w:tcPr>
            <w:tcW w:w="709" w:type="dxa"/>
            <w:tcBorders>
              <w:left w:val="single" w:sz="4" w:space="0" w:color="000000"/>
              <w:bottom w:val="single" w:sz="4" w:space="0" w:color="000000"/>
              <w:right w:val="single" w:sz="4" w:space="0" w:color="000000"/>
            </w:tcBorders>
            <w:shd w:val="clear" w:color="auto" w:fill="FFFFFF"/>
            <w:textDirection w:val="btLr"/>
            <w:vAlign w:val="center"/>
          </w:tcPr>
          <w:p w:rsidR="006B1929" w:rsidRPr="00F91B2E" w:rsidRDefault="00015016" w:rsidP="00015016">
            <w:pPr>
              <w:shd w:val="clear" w:color="auto" w:fill="FFFFFF"/>
              <w:snapToGrid w:val="0"/>
              <w:ind w:left="113" w:right="113"/>
              <w:jc w:val="center"/>
              <w:rPr>
                <w:rFonts w:ascii="Times New Roman" w:hAnsi="Times New Roman" w:cs="Times New Roman"/>
                <w:color w:val="000000"/>
              </w:rPr>
            </w:pPr>
            <w:r>
              <w:rPr>
                <w:rFonts w:ascii="Times New Roman" w:hAnsi="Times New Roman" w:cs="Times New Roman"/>
                <w:color w:val="000000"/>
              </w:rPr>
              <w:t>25494,30</w:t>
            </w:r>
          </w:p>
        </w:tc>
      </w:tr>
    </w:tbl>
    <w:p w:rsidR="00F91B2E" w:rsidRPr="00F91B2E" w:rsidRDefault="00F91B2E" w:rsidP="00F91B2E">
      <w:pPr>
        <w:shd w:val="clear" w:color="auto" w:fill="FFFFFF"/>
        <w:ind w:right="-52" w:firstLine="540"/>
        <w:jc w:val="both"/>
        <w:rPr>
          <w:rFonts w:ascii="Times New Roman" w:hAnsi="Times New Roman" w:cs="Times New Roman"/>
        </w:rPr>
      </w:pPr>
    </w:p>
    <w:p w:rsidR="00F91B2E" w:rsidRPr="00F91B2E" w:rsidRDefault="00F91B2E" w:rsidP="00F91B2E">
      <w:pPr>
        <w:shd w:val="clear" w:color="auto" w:fill="FFFFFF"/>
        <w:ind w:right="-52" w:firstLine="540"/>
        <w:jc w:val="both"/>
        <w:rPr>
          <w:rFonts w:ascii="Times New Roman" w:hAnsi="Times New Roman" w:cs="Times New Roman"/>
        </w:rPr>
      </w:pPr>
      <w:r w:rsidRPr="00F91B2E">
        <w:rPr>
          <w:rFonts w:ascii="Times New Roman" w:hAnsi="Times New Roman" w:cs="Times New Roman"/>
        </w:rPr>
        <w:t xml:space="preserve">В результате анализа </w:t>
      </w:r>
      <w:r w:rsidRPr="00F91B2E">
        <w:rPr>
          <w:rFonts w:ascii="Times New Roman" w:hAnsi="Times New Roman" w:cs="Times New Roman"/>
          <w:bCs/>
        </w:rPr>
        <w:t xml:space="preserve">состояния   </w:t>
      </w:r>
      <w:proofErr w:type="spellStart"/>
      <w:r w:rsidRPr="00F91B2E">
        <w:rPr>
          <w:rFonts w:ascii="Times New Roman" w:hAnsi="Times New Roman" w:cs="Times New Roman"/>
          <w:bCs/>
        </w:rPr>
        <w:t>уличн</w:t>
      </w:r>
      <w:proofErr w:type="gramStart"/>
      <w:r w:rsidRPr="00F91B2E">
        <w:rPr>
          <w:rFonts w:ascii="Times New Roman" w:hAnsi="Times New Roman" w:cs="Times New Roman"/>
          <w:bCs/>
        </w:rPr>
        <w:t>о</w:t>
      </w:r>
      <w:proofErr w:type="spellEnd"/>
      <w:r w:rsidRPr="00F91B2E">
        <w:rPr>
          <w:rFonts w:ascii="Times New Roman" w:hAnsi="Times New Roman" w:cs="Times New Roman"/>
          <w:bCs/>
        </w:rPr>
        <w:t>-</w:t>
      </w:r>
      <w:proofErr w:type="gramEnd"/>
      <w:r w:rsidRPr="00F91B2E">
        <w:rPr>
          <w:rFonts w:ascii="Times New Roman" w:hAnsi="Times New Roman" w:cs="Times New Roman"/>
          <w:bCs/>
        </w:rPr>
        <w:t xml:space="preserve"> дорожной сети  сельского поселения</w:t>
      </w:r>
      <w:r w:rsidRPr="00F91B2E">
        <w:rPr>
          <w:rFonts w:ascii="Times New Roman" w:hAnsi="Times New Roman" w:cs="Times New Roman"/>
        </w:rPr>
        <w:t xml:space="preserve"> Пестравка показано, что экономика поселе</w:t>
      </w:r>
      <w:r w:rsidRPr="00F91B2E">
        <w:rPr>
          <w:rFonts w:ascii="Times New Roman" w:hAnsi="Times New Roman" w:cs="Times New Roman"/>
        </w:rPr>
        <w:softHyphen/>
        <w:t>ния является малопривлекательной для частных инвестиций</w:t>
      </w:r>
      <w:r w:rsidRPr="00F91B2E">
        <w:rPr>
          <w:rFonts w:ascii="Times New Roman" w:hAnsi="Times New Roman" w:cs="Times New Roman"/>
          <w:spacing w:val="-1"/>
        </w:rPr>
        <w:t>.</w:t>
      </w:r>
      <w:r w:rsidRPr="00F91B2E">
        <w:rPr>
          <w:rFonts w:ascii="Times New Roman" w:hAnsi="Times New Roman" w:cs="Times New Roman"/>
        </w:rPr>
        <w:t xml:space="preserve"> Причинами тому служат </w:t>
      </w:r>
      <w:r w:rsidRPr="00F91B2E">
        <w:rPr>
          <w:rFonts w:ascii="Times New Roman" w:hAnsi="Times New Roman" w:cs="Times New Roman"/>
          <w:spacing w:val="-1"/>
        </w:rPr>
        <w:t xml:space="preserve">низкий уровень доходов населения, отсутствие роста объёмов производства, относительно </w:t>
      </w:r>
      <w:r w:rsidRPr="00F91B2E">
        <w:rPr>
          <w:rFonts w:ascii="Times New Roman" w:hAnsi="Times New Roman" w:cs="Times New Roman"/>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F91B2E">
        <w:rPr>
          <w:rFonts w:ascii="Times New Roman" w:hAnsi="Times New Roman" w:cs="Times New Roman"/>
        </w:rPr>
        <w:softHyphen/>
        <w:t>ты транспортной  инфраструктуры поселения отсутствуют. Поэтому в ка</w:t>
      </w:r>
      <w:r w:rsidRPr="00F91B2E">
        <w:rPr>
          <w:rFonts w:ascii="Times New Roman" w:hAnsi="Times New Roman" w:cs="Times New Roman"/>
        </w:rPr>
        <w:softHyphen/>
        <w:t>честве основного источника инвестиций предлагается подразумевать поступления от вы</w:t>
      </w:r>
      <w:r w:rsidRPr="00F91B2E">
        <w:rPr>
          <w:rFonts w:ascii="Times New Roman" w:hAnsi="Times New Roman" w:cs="Times New Roman"/>
        </w:rPr>
        <w:softHyphen/>
        <w:t>шестоящих бюджетов.</w:t>
      </w:r>
    </w:p>
    <w:p w:rsidR="00F91B2E" w:rsidRPr="00F91B2E" w:rsidRDefault="00F91B2E" w:rsidP="00F91B2E">
      <w:pPr>
        <w:shd w:val="clear" w:color="auto" w:fill="FFFFFF"/>
        <w:ind w:right="-52" w:firstLine="708"/>
        <w:jc w:val="both"/>
        <w:rPr>
          <w:rFonts w:ascii="Times New Roman" w:hAnsi="Times New Roman" w:cs="Times New Roman"/>
        </w:rPr>
      </w:pPr>
      <w:r w:rsidRPr="00F91B2E">
        <w:rPr>
          <w:rFonts w:ascii="Times New Roman" w:hAnsi="Times New Roman" w:cs="Times New Roman"/>
          <w:spacing w:val="-1"/>
        </w:rPr>
        <w:t>Оценочное распределение денежных средств</w:t>
      </w:r>
      <w:r w:rsidR="00015016">
        <w:rPr>
          <w:rFonts w:ascii="Times New Roman" w:hAnsi="Times New Roman" w:cs="Times New Roman"/>
          <w:spacing w:val="-1"/>
        </w:rPr>
        <w:t xml:space="preserve"> на реализацию ПТР (в ценах 2017</w:t>
      </w:r>
      <w:r w:rsidRPr="00F91B2E">
        <w:rPr>
          <w:rFonts w:ascii="Times New Roman" w:hAnsi="Times New Roman" w:cs="Times New Roman"/>
          <w:spacing w:val="-1"/>
        </w:rPr>
        <w:t xml:space="preserve"> го</w:t>
      </w:r>
      <w:r w:rsidRPr="00F91B2E">
        <w:rPr>
          <w:rFonts w:ascii="Times New Roman" w:hAnsi="Times New Roman" w:cs="Times New Roman"/>
          <w:spacing w:val="-1"/>
        </w:rPr>
        <w:softHyphen/>
      </w:r>
      <w:r w:rsidRPr="00F91B2E">
        <w:rPr>
          <w:rFonts w:ascii="Times New Roman" w:hAnsi="Times New Roman" w:cs="Times New Roman"/>
        </w:rPr>
        <w:t>да) приведено в таб.8</w:t>
      </w:r>
    </w:p>
    <w:p w:rsidR="00F91B2E" w:rsidRPr="00F91B2E" w:rsidRDefault="00F91B2E" w:rsidP="00F91B2E">
      <w:pPr>
        <w:shd w:val="clear" w:color="auto" w:fill="FFFFFF"/>
        <w:jc w:val="both"/>
        <w:rPr>
          <w:rFonts w:ascii="Times New Roman" w:hAnsi="Times New Roman" w:cs="Times New Roman"/>
          <w:b/>
          <w:color w:val="000000"/>
          <w:spacing w:val="-1"/>
        </w:rPr>
      </w:pPr>
    </w:p>
    <w:p w:rsidR="00F91B2E" w:rsidRPr="00F91B2E" w:rsidRDefault="00F91B2E" w:rsidP="00F91B2E">
      <w:pPr>
        <w:shd w:val="clear" w:color="auto" w:fill="FFFFFF"/>
        <w:ind w:firstLine="708"/>
        <w:jc w:val="both"/>
        <w:rPr>
          <w:rFonts w:ascii="Times New Roman" w:hAnsi="Times New Roman" w:cs="Times New Roman"/>
          <w:b/>
          <w:color w:val="000000"/>
          <w:spacing w:val="-1"/>
        </w:rPr>
      </w:pPr>
      <w:r w:rsidRPr="00F91B2E">
        <w:rPr>
          <w:rFonts w:ascii="Times New Roman" w:hAnsi="Times New Roman" w:cs="Times New Roman"/>
          <w:b/>
          <w:color w:val="000000"/>
          <w:spacing w:val="-1"/>
        </w:rPr>
        <w:t>Таблица 8. Источники привлечения денежных средств на реализацию ПТР сельского поселения Пестравка, тыс. руб.</w:t>
      </w:r>
    </w:p>
    <w:tbl>
      <w:tblPr>
        <w:tblW w:w="9543" w:type="dxa"/>
        <w:tblInd w:w="40" w:type="dxa"/>
        <w:tblLayout w:type="fixed"/>
        <w:tblCellMar>
          <w:left w:w="40" w:type="dxa"/>
          <w:right w:w="40" w:type="dxa"/>
        </w:tblCellMar>
        <w:tblLook w:val="0000"/>
      </w:tblPr>
      <w:tblGrid>
        <w:gridCol w:w="426"/>
        <w:gridCol w:w="3118"/>
        <w:gridCol w:w="1418"/>
        <w:gridCol w:w="992"/>
        <w:gridCol w:w="1134"/>
        <w:gridCol w:w="1012"/>
        <w:gridCol w:w="1443"/>
      </w:tblGrid>
      <w:tr w:rsidR="00F91B2E" w:rsidRPr="00F91B2E" w:rsidTr="00AB0A2C">
        <w:trPr>
          <w:trHeight w:hRule="exact" w:val="1835"/>
        </w:trPr>
        <w:tc>
          <w:tcPr>
            <w:tcW w:w="426" w:type="dxa"/>
            <w:tcBorders>
              <w:top w:val="single" w:sz="4" w:space="0" w:color="000000"/>
              <w:left w:val="single" w:sz="4" w:space="0" w:color="000000"/>
              <w:bottom w:val="single" w:sz="4" w:space="0" w:color="000000"/>
            </w:tcBorders>
            <w:shd w:val="clear" w:color="auto" w:fill="FFFFFF"/>
            <w:vAlign w:val="center"/>
          </w:tcPr>
          <w:p w:rsidR="00F91B2E" w:rsidRPr="00F91B2E" w:rsidRDefault="00F91B2E" w:rsidP="00AB0A2C">
            <w:pPr>
              <w:shd w:val="clear" w:color="auto" w:fill="FFFFFF"/>
              <w:snapToGrid w:val="0"/>
              <w:ind w:left="58"/>
              <w:jc w:val="center"/>
              <w:rPr>
                <w:rFonts w:ascii="Times New Roman" w:eastAsia="Arial" w:hAnsi="Times New Roman" w:cs="Times New Roman"/>
                <w:b/>
              </w:rPr>
            </w:pPr>
            <w:r w:rsidRPr="00F91B2E">
              <w:rPr>
                <w:rFonts w:ascii="Times New Roman" w:eastAsia="Arial" w:hAnsi="Times New Roman" w:cs="Times New Roman"/>
                <w:b/>
              </w:rPr>
              <w:t>№</w:t>
            </w:r>
          </w:p>
        </w:tc>
        <w:tc>
          <w:tcPr>
            <w:tcW w:w="3118" w:type="dxa"/>
            <w:tcBorders>
              <w:top w:val="single" w:sz="4" w:space="0" w:color="000000"/>
              <w:left w:val="single" w:sz="4" w:space="0" w:color="000000"/>
              <w:bottom w:val="single" w:sz="4" w:space="0" w:color="000000"/>
            </w:tcBorders>
            <w:shd w:val="clear" w:color="auto" w:fill="FFFFFF"/>
            <w:vAlign w:val="center"/>
          </w:tcPr>
          <w:p w:rsidR="00F91B2E" w:rsidRPr="00F91B2E" w:rsidRDefault="00F91B2E" w:rsidP="00AB0A2C">
            <w:pPr>
              <w:shd w:val="clear" w:color="auto" w:fill="FFFFFF"/>
              <w:snapToGrid w:val="0"/>
              <w:ind w:left="149"/>
              <w:jc w:val="center"/>
              <w:rPr>
                <w:rFonts w:ascii="Times New Roman" w:hAnsi="Times New Roman" w:cs="Times New Roman"/>
                <w:b/>
                <w:spacing w:val="-3"/>
              </w:rPr>
            </w:pPr>
            <w:r w:rsidRPr="00F91B2E">
              <w:rPr>
                <w:rFonts w:ascii="Times New Roman" w:hAnsi="Times New Roman" w:cs="Times New Roman"/>
                <w:b/>
                <w:spacing w:val="-3"/>
              </w:rPr>
              <w:t>Наименование</w:t>
            </w:r>
          </w:p>
        </w:tc>
        <w:tc>
          <w:tcPr>
            <w:tcW w:w="1418" w:type="dxa"/>
            <w:tcBorders>
              <w:top w:val="single" w:sz="4" w:space="0" w:color="000000"/>
              <w:left w:val="single" w:sz="4" w:space="0" w:color="000000"/>
              <w:bottom w:val="single" w:sz="4" w:space="0" w:color="000000"/>
            </w:tcBorders>
            <w:shd w:val="clear" w:color="auto" w:fill="FFFFFF"/>
            <w:vAlign w:val="center"/>
          </w:tcPr>
          <w:p w:rsidR="00F91B2E" w:rsidRPr="00F91B2E" w:rsidRDefault="00F91B2E" w:rsidP="00AB0A2C">
            <w:pPr>
              <w:shd w:val="clear" w:color="auto" w:fill="FFFFFF"/>
              <w:snapToGrid w:val="0"/>
              <w:spacing w:line="274" w:lineRule="exact"/>
              <w:ind w:left="86" w:right="86" w:firstLine="72"/>
              <w:jc w:val="center"/>
              <w:rPr>
                <w:rFonts w:ascii="Times New Roman" w:hAnsi="Times New Roman" w:cs="Times New Roman"/>
                <w:b/>
              </w:rPr>
            </w:pPr>
            <w:r w:rsidRPr="00F91B2E">
              <w:rPr>
                <w:rFonts w:ascii="Times New Roman" w:hAnsi="Times New Roman" w:cs="Times New Roman"/>
                <w:b/>
                <w:spacing w:val="-2"/>
              </w:rPr>
              <w:t>Бюджеты всех уров</w:t>
            </w:r>
            <w:r w:rsidRPr="00F91B2E">
              <w:rPr>
                <w:rFonts w:ascii="Times New Roman" w:hAnsi="Times New Roman" w:cs="Times New Roman"/>
                <w:b/>
                <w:spacing w:val="-2"/>
              </w:rPr>
              <w:softHyphen/>
            </w:r>
            <w:r w:rsidRPr="00F91B2E">
              <w:rPr>
                <w:rFonts w:ascii="Times New Roman" w:hAnsi="Times New Roman" w:cs="Times New Roman"/>
                <w:b/>
                <w:spacing w:val="-4"/>
              </w:rPr>
              <w:t>ней и част</w:t>
            </w:r>
            <w:r w:rsidRPr="00F91B2E">
              <w:rPr>
                <w:rFonts w:ascii="Times New Roman" w:hAnsi="Times New Roman" w:cs="Times New Roman"/>
                <w:b/>
                <w:spacing w:val="-4"/>
              </w:rPr>
              <w:softHyphen/>
            </w:r>
            <w:r w:rsidRPr="00F91B2E">
              <w:rPr>
                <w:rFonts w:ascii="Times New Roman" w:hAnsi="Times New Roman" w:cs="Times New Roman"/>
                <w:b/>
                <w:spacing w:val="-2"/>
              </w:rPr>
              <w:t>ные инве</w:t>
            </w:r>
            <w:r w:rsidRPr="00F91B2E">
              <w:rPr>
                <w:rFonts w:ascii="Times New Roman" w:hAnsi="Times New Roman" w:cs="Times New Roman"/>
                <w:b/>
                <w:spacing w:val="-2"/>
              </w:rPr>
              <w:softHyphen/>
            </w:r>
            <w:r w:rsidRPr="00F91B2E">
              <w:rPr>
                <w:rFonts w:ascii="Times New Roman" w:hAnsi="Times New Roman" w:cs="Times New Roman"/>
                <w:b/>
              </w:rPr>
              <w:t>сторы</w:t>
            </w:r>
          </w:p>
        </w:tc>
        <w:tc>
          <w:tcPr>
            <w:tcW w:w="992" w:type="dxa"/>
            <w:tcBorders>
              <w:top w:val="single" w:sz="4" w:space="0" w:color="000000"/>
              <w:left w:val="single" w:sz="4" w:space="0" w:color="000000"/>
              <w:bottom w:val="single" w:sz="4" w:space="0" w:color="000000"/>
            </w:tcBorders>
            <w:shd w:val="clear" w:color="auto" w:fill="FFFFFF"/>
            <w:vAlign w:val="center"/>
          </w:tcPr>
          <w:p w:rsidR="00F91B2E" w:rsidRPr="00F91B2E" w:rsidRDefault="00F91B2E" w:rsidP="00AB0A2C">
            <w:pPr>
              <w:shd w:val="clear" w:color="auto" w:fill="FFFFFF"/>
              <w:snapToGrid w:val="0"/>
              <w:spacing w:line="278" w:lineRule="exact"/>
              <w:ind w:left="38" w:right="53"/>
              <w:jc w:val="center"/>
              <w:rPr>
                <w:rFonts w:ascii="Times New Roman" w:hAnsi="Times New Roman" w:cs="Times New Roman"/>
                <w:b/>
              </w:rPr>
            </w:pPr>
            <w:r w:rsidRPr="00F91B2E">
              <w:rPr>
                <w:rFonts w:ascii="Times New Roman" w:hAnsi="Times New Roman" w:cs="Times New Roman"/>
                <w:b/>
                <w:spacing w:val="-1"/>
              </w:rPr>
              <w:t xml:space="preserve">В т.ч.  федеральный </w:t>
            </w:r>
            <w:r w:rsidRPr="00F91B2E">
              <w:rPr>
                <w:rFonts w:ascii="Times New Roman" w:hAnsi="Times New Roman" w:cs="Times New Roman"/>
                <w:b/>
              </w:rPr>
              <w:t xml:space="preserve">бюджет </w:t>
            </w:r>
          </w:p>
        </w:tc>
        <w:tc>
          <w:tcPr>
            <w:tcW w:w="1134" w:type="dxa"/>
            <w:tcBorders>
              <w:top w:val="single" w:sz="4" w:space="0" w:color="000000"/>
              <w:left w:val="single" w:sz="4" w:space="0" w:color="000000"/>
              <w:bottom w:val="single" w:sz="4" w:space="0" w:color="000000"/>
            </w:tcBorders>
            <w:shd w:val="clear" w:color="auto" w:fill="FFFFFF"/>
            <w:vAlign w:val="center"/>
          </w:tcPr>
          <w:p w:rsidR="00F91B2E" w:rsidRPr="00F91B2E" w:rsidRDefault="00F91B2E" w:rsidP="00AB0A2C">
            <w:pPr>
              <w:shd w:val="clear" w:color="auto" w:fill="FFFFFF"/>
              <w:snapToGrid w:val="0"/>
              <w:spacing w:line="274" w:lineRule="exact"/>
              <w:ind w:left="110" w:right="120"/>
              <w:jc w:val="center"/>
              <w:rPr>
                <w:rFonts w:ascii="Times New Roman" w:hAnsi="Times New Roman" w:cs="Times New Roman"/>
                <w:b/>
              </w:rPr>
            </w:pPr>
            <w:r w:rsidRPr="00F91B2E">
              <w:rPr>
                <w:rFonts w:ascii="Times New Roman" w:hAnsi="Times New Roman" w:cs="Times New Roman"/>
                <w:b/>
                <w:spacing w:val="-3"/>
              </w:rPr>
              <w:t xml:space="preserve">В т.ч. </w:t>
            </w:r>
            <w:r w:rsidRPr="00F91B2E">
              <w:rPr>
                <w:rFonts w:ascii="Times New Roman" w:hAnsi="Times New Roman" w:cs="Times New Roman"/>
                <w:b/>
              </w:rPr>
              <w:t>бюджет областной</w:t>
            </w:r>
          </w:p>
        </w:tc>
        <w:tc>
          <w:tcPr>
            <w:tcW w:w="1012" w:type="dxa"/>
            <w:tcBorders>
              <w:top w:val="single" w:sz="4" w:space="0" w:color="000000"/>
              <w:left w:val="single" w:sz="4" w:space="0" w:color="000000"/>
              <w:bottom w:val="single" w:sz="4" w:space="0" w:color="000000"/>
            </w:tcBorders>
            <w:shd w:val="clear" w:color="auto" w:fill="FFFFFF"/>
            <w:vAlign w:val="center"/>
          </w:tcPr>
          <w:p w:rsidR="00F91B2E" w:rsidRPr="00F91B2E" w:rsidRDefault="00F91B2E" w:rsidP="00AB0A2C">
            <w:pPr>
              <w:shd w:val="clear" w:color="auto" w:fill="FFFFFF"/>
              <w:snapToGrid w:val="0"/>
              <w:spacing w:line="274" w:lineRule="exact"/>
              <w:jc w:val="center"/>
              <w:rPr>
                <w:rFonts w:ascii="Times New Roman" w:hAnsi="Times New Roman" w:cs="Times New Roman"/>
                <w:b/>
              </w:rPr>
            </w:pPr>
            <w:r w:rsidRPr="00F91B2E">
              <w:rPr>
                <w:rFonts w:ascii="Times New Roman" w:hAnsi="Times New Roman" w:cs="Times New Roman"/>
                <w:b/>
              </w:rPr>
              <w:t>В т.ч.</w:t>
            </w:r>
          </w:p>
          <w:p w:rsidR="00F91B2E" w:rsidRPr="00F91B2E" w:rsidRDefault="00F91B2E" w:rsidP="00AB0A2C">
            <w:pPr>
              <w:shd w:val="clear" w:color="auto" w:fill="FFFFFF"/>
              <w:spacing w:line="274" w:lineRule="exact"/>
              <w:jc w:val="center"/>
              <w:rPr>
                <w:rFonts w:ascii="Times New Roman" w:hAnsi="Times New Roman" w:cs="Times New Roman"/>
                <w:b/>
                <w:spacing w:val="-1"/>
              </w:rPr>
            </w:pPr>
            <w:r w:rsidRPr="00F91B2E">
              <w:rPr>
                <w:rFonts w:ascii="Times New Roman" w:hAnsi="Times New Roman" w:cs="Times New Roman"/>
                <w:b/>
                <w:spacing w:val="-1"/>
              </w:rPr>
              <w:t>Местный бюджет</w:t>
            </w:r>
          </w:p>
          <w:p w:rsidR="00F91B2E" w:rsidRPr="00F91B2E" w:rsidRDefault="00F91B2E" w:rsidP="00AB0A2C">
            <w:pPr>
              <w:shd w:val="clear" w:color="auto" w:fill="FFFFFF"/>
              <w:spacing w:line="274" w:lineRule="exact"/>
              <w:jc w:val="center"/>
              <w:rPr>
                <w:rFonts w:ascii="Times New Roman" w:hAnsi="Times New Roman" w:cs="Times New Roman"/>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1B2E" w:rsidRPr="00F91B2E" w:rsidRDefault="00F91B2E" w:rsidP="00AB0A2C">
            <w:pPr>
              <w:shd w:val="clear" w:color="auto" w:fill="FFFFFF"/>
              <w:snapToGrid w:val="0"/>
              <w:spacing w:line="278" w:lineRule="exact"/>
              <w:ind w:left="86" w:right="115"/>
              <w:jc w:val="center"/>
              <w:rPr>
                <w:rFonts w:ascii="Times New Roman" w:hAnsi="Times New Roman" w:cs="Times New Roman"/>
                <w:b/>
                <w:spacing w:val="-1"/>
              </w:rPr>
            </w:pPr>
            <w:r w:rsidRPr="00F91B2E">
              <w:rPr>
                <w:rFonts w:ascii="Times New Roman" w:hAnsi="Times New Roman" w:cs="Times New Roman"/>
                <w:b/>
                <w:spacing w:val="-1"/>
              </w:rPr>
              <w:t>В т.ч. вне</w:t>
            </w:r>
            <w:r w:rsidRPr="00F91B2E">
              <w:rPr>
                <w:rFonts w:ascii="Times New Roman" w:hAnsi="Times New Roman" w:cs="Times New Roman"/>
                <w:b/>
                <w:spacing w:val="-1"/>
              </w:rPr>
              <w:softHyphen/>
            </w:r>
            <w:r w:rsidRPr="00F91B2E">
              <w:rPr>
                <w:rFonts w:ascii="Times New Roman" w:hAnsi="Times New Roman" w:cs="Times New Roman"/>
                <w:b/>
                <w:spacing w:val="-3"/>
              </w:rPr>
              <w:t xml:space="preserve">бюджетные </w:t>
            </w:r>
            <w:r w:rsidRPr="00F91B2E">
              <w:rPr>
                <w:rFonts w:ascii="Times New Roman" w:hAnsi="Times New Roman" w:cs="Times New Roman"/>
                <w:b/>
                <w:spacing w:val="-1"/>
              </w:rPr>
              <w:t>источники</w:t>
            </w:r>
          </w:p>
        </w:tc>
      </w:tr>
      <w:tr w:rsidR="00F91B2E" w:rsidRPr="00F91B2E" w:rsidTr="00AB0A2C">
        <w:trPr>
          <w:trHeight w:hRule="exact" w:val="2056"/>
        </w:trPr>
        <w:tc>
          <w:tcPr>
            <w:tcW w:w="426" w:type="dxa"/>
            <w:tcBorders>
              <w:top w:val="single" w:sz="4" w:space="0" w:color="000000"/>
              <w:left w:val="single" w:sz="4" w:space="0" w:color="000000"/>
              <w:bottom w:val="single" w:sz="4" w:space="0" w:color="000000"/>
            </w:tcBorders>
            <w:shd w:val="clear" w:color="auto" w:fill="FFFFFF"/>
            <w:vAlign w:val="center"/>
          </w:tcPr>
          <w:p w:rsidR="00F91B2E" w:rsidRPr="00F91B2E" w:rsidRDefault="00F91B2E" w:rsidP="00AB0A2C">
            <w:pPr>
              <w:shd w:val="clear" w:color="auto" w:fill="FFFFFF"/>
              <w:snapToGrid w:val="0"/>
              <w:ind w:left="14"/>
              <w:jc w:val="center"/>
              <w:rPr>
                <w:rFonts w:ascii="Times New Roman" w:hAnsi="Times New Roman" w:cs="Times New Roman"/>
              </w:rPr>
            </w:pPr>
            <w:r w:rsidRPr="00F91B2E">
              <w:rPr>
                <w:rFonts w:ascii="Times New Roman" w:hAnsi="Times New Roman" w:cs="Times New Roman"/>
              </w:rPr>
              <w:t>1</w:t>
            </w:r>
          </w:p>
        </w:tc>
        <w:tc>
          <w:tcPr>
            <w:tcW w:w="3118" w:type="dxa"/>
            <w:tcBorders>
              <w:top w:val="single" w:sz="4" w:space="0" w:color="000000"/>
              <w:left w:val="single" w:sz="4" w:space="0" w:color="000000"/>
              <w:bottom w:val="single" w:sz="4" w:space="0" w:color="000000"/>
            </w:tcBorders>
            <w:shd w:val="clear" w:color="auto" w:fill="FFFFFF"/>
            <w:vAlign w:val="center"/>
          </w:tcPr>
          <w:p w:rsidR="00F91B2E" w:rsidRPr="00F91B2E" w:rsidRDefault="00F91B2E" w:rsidP="00AB0A2C">
            <w:pPr>
              <w:shd w:val="clear" w:color="auto" w:fill="FFFFFF"/>
              <w:snapToGrid w:val="0"/>
              <w:rPr>
                <w:rFonts w:ascii="Times New Roman" w:hAnsi="Times New Roman" w:cs="Times New Roman"/>
                <w:color w:val="000000"/>
              </w:rPr>
            </w:pPr>
            <w:r w:rsidRPr="00F91B2E">
              <w:rPr>
                <w:rFonts w:ascii="Times New Roman" w:hAnsi="Times New Roman" w:cs="Times New Roman"/>
              </w:rPr>
              <w:t xml:space="preserve">Осуществление мероприятий </w:t>
            </w:r>
            <w:r w:rsidRPr="00F91B2E">
              <w:rPr>
                <w:rStyle w:val="aa"/>
                <w:rFonts w:ascii="Times New Roman" w:eastAsiaTheme="minorEastAsia" w:hAnsi="Times New Roman"/>
                <w:sz w:val="24"/>
                <w:szCs w:val="24"/>
              </w:rPr>
              <w:t>повышающих  надежность и </w:t>
            </w:r>
            <w:hyperlink r:id="rId14" w:tooltip="Охрана, сигнализация, видеонаблюдение" w:history="1">
              <w:proofErr w:type="gramStart"/>
              <w:r w:rsidRPr="00F91B2E">
                <w:rPr>
                  <w:rStyle w:val="aa"/>
                  <w:rFonts w:ascii="Times New Roman" w:eastAsiaTheme="minorEastAsia" w:hAnsi="Times New Roman"/>
                  <w:sz w:val="24"/>
                  <w:szCs w:val="24"/>
                </w:rPr>
                <w:t>безопасност</w:t>
              </w:r>
            </w:hyperlink>
            <w:r w:rsidRPr="00F91B2E">
              <w:rPr>
                <w:rStyle w:val="aa"/>
                <w:rFonts w:ascii="Times New Roman" w:eastAsiaTheme="minorEastAsia" w:hAnsi="Times New Roman"/>
                <w:sz w:val="24"/>
                <w:szCs w:val="24"/>
              </w:rPr>
              <w:t>ь</w:t>
            </w:r>
            <w:proofErr w:type="gramEnd"/>
            <w:r w:rsidRPr="00F91B2E">
              <w:rPr>
                <w:rStyle w:val="aa"/>
                <w:rFonts w:ascii="Times New Roman" w:eastAsiaTheme="minorEastAsia" w:hAnsi="Times New Roman"/>
                <w:sz w:val="24"/>
                <w:szCs w:val="24"/>
              </w:rPr>
              <w:t> автомобильных дорог, снижающие показатели аварийности на дорогах местного значения</w:t>
            </w:r>
          </w:p>
          <w:p w:rsidR="00F91B2E" w:rsidRPr="00F91B2E" w:rsidRDefault="00F91B2E" w:rsidP="00AB0A2C">
            <w:pPr>
              <w:shd w:val="clear" w:color="auto" w:fill="FFFFFF"/>
              <w:snapToGrid w:val="0"/>
              <w:rPr>
                <w:rFonts w:ascii="Times New Roman" w:hAnsi="Times New Roman" w:cs="Times New Roman"/>
                <w:color w:val="000000"/>
              </w:rPr>
            </w:pPr>
          </w:p>
        </w:tc>
        <w:tc>
          <w:tcPr>
            <w:tcW w:w="1418" w:type="dxa"/>
            <w:tcBorders>
              <w:top w:val="single" w:sz="4" w:space="0" w:color="000000"/>
              <w:left w:val="single" w:sz="4" w:space="0" w:color="000000"/>
              <w:bottom w:val="single" w:sz="4" w:space="0" w:color="000000"/>
            </w:tcBorders>
            <w:shd w:val="clear" w:color="auto" w:fill="auto"/>
          </w:tcPr>
          <w:p w:rsidR="00F91B2E" w:rsidRPr="00F91B2E" w:rsidRDefault="00015016" w:rsidP="00AB0A2C">
            <w:pPr>
              <w:shd w:val="clear" w:color="auto" w:fill="FFFFFF"/>
              <w:snapToGrid w:val="0"/>
              <w:ind w:left="-56"/>
              <w:jc w:val="center"/>
              <w:rPr>
                <w:rFonts w:ascii="Times New Roman" w:hAnsi="Times New Roman" w:cs="Times New Roman"/>
              </w:rPr>
            </w:pPr>
            <w:r>
              <w:rPr>
                <w:rFonts w:ascii="Times New Roman" w:hAnsi="Times New Roman" w:cs="Times New Roman"/>
              </w:rPr>
              <w:t>5006,65</w:t>
            </w:r>
          </w:p>
        </w:tc>
        <w:tc>
          <w:tcPr>
            <w:tcW w:w="992" w:type="dxa"/>
            <w:tcBorders>
              <w:top w:val="single" w:sz="4" w:space="0" w:color="000000"/>
              <w:left w:val="single" w:sz="4" w:space="0" w:color="000000"/>
              <w:bottom w:val="single" w:sz="4" w:space="0" w:color="000000"/>
            </w:tcBorders>
            <w:shd w:val="clear" w:color="auto" w:fill="auto"/>
          </w:tcPr>
          <w:p w:rsidR="00F91B2E" w:rsidRPr="00F91B2E" w:rsidRDefault="00F91B2E" w:rsidP="00AB0A2C">
            <w:pPr>
              <w:shd w:val="clear" w:color="auto" w:fill="FFFFFF"/>
              <w:snapToGrid w:val="0"/>
              <w:ind w:right="5"/>
              <w:jc w:val="center"/>
              <w:rPr>
                <w:rFonts w:ascii="Times New Roman" w:hAnsi="Times New Roman" w:cs="Times New Roman"/>
              </w:rPr>
            </w:pPr>
            <w:r w:rsidRPr="00F91B2E">
              <w:rPr>
                <w:rFonts w:ascii="Times New Roman" w:hAnsi="Times New Roman" w:cs="Times New Roman"/>
              </w:rPr>
              <w:t>0</w:t>
            </w:r>
          </w:p>
        </w:tc>
        <w:tc>
          <w:tcPr>
            <w:tcW w:w="1134" w:type="dxa"/>
            <w:tcBorders>
              <w:top w:val="single" w:sz="4" w:space="0" w:color="000000"/>
              <w:left w:val="single" w:sz="4" w:space="0" w:color="000000"/>
              <w:bottom w:val="single" w:sz="4" w:space="0" w:color="000000"/>
            </w:tcBorders>
            <w:shd w:val="clear" w:color="auto" w:fill="auto"/>
          </w:tcPr>
          <w:p w:rsidR="00F91B2E" w:rsidRPr="00F91B2E" w:rsidRDefault="00F91B2E" w:rsidP="00AB0A2C">
            <w:pPr>
              <w:shd w:val="clear" w:color="auto" w:fill="FFFFFF"/>
              <w:snapToGrid w:val="0"/>
              <w:jc w:val="center"/>
              <w:rPr>
                <w:rFonts w:ascii="Times New Roman" w:hAnsi="Times New Roman" w:cs="Times New Roman"/>
              </w:rPr>
            </w:pPr>
            <w:r w:rsidRPr="00F91B2E">
              <w:rPr>
                <w:rFonts w:ascii="Times New Roman" w:hAnsi="Times New Roman" w:cs="Times New Roman"/>
              </w:rPr>
              <w:t>0</w:t>
            </w:r>
          </w:p>
        </w:tc>
        <w:tc>
          <w:tcPr>
            <w:tcW w:w="1012" w:type="dxa"/>
            <w:tcBorders>
              <w:top w:val="single" w:sz="4" w:space="0" w:color="000000"/>
              <w:left w:val="single" w:sz="4" w:space="0" w:color="000000"/>
              <w:bottom w:val="single" w:sz="4" w:space="0" w:color="000000"/>
            </w:tcBorders>
            <w:shd w:val="clear" w:color="auto" w:fill="auto"/>
          </w:tcPr>
          <w:p w:rsidR="00F91B2E" w:rsidRPr="00F91B2E" w:rsidRDefault="00015016" w:rsidP="00AB0A2C">
            <w:pPr>
              <w:shd w:val="clear" w:color="auto" w:fill="FFFFFF"/>
              <w:snapToGrid w:val="0"/>
              <w:jc w:val="center"/>
              <w:rPr>
                <w:rFonts w:ascii="Times New Roman" w:hAnsi="Times New Roman" w:cs="Times New Roman"/>
              </w:rPr>
            </w:pPr>
            <w:r>
              <w:rPr>
                <w:rFonts w:ascii="Times New Roman" w:hAnsi="Times New Roman" w:cs="Times New Roman"/>
              </w:rPr>
              <w:t>5006,65</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F91B2E" w:rsidRPr="00F91B2E" w:rsidRDefault="00F91B2E" w:rsidP="00AB0A2C">
            <w:pPr>
              <w:shd w:val="clear" w:color="auto" w:fill="FFFFFF"/>
              <w:snapToGrid w:val="0"/>
              <w:jc w:val="center"/>
              <w:rPr>
                <w:rFonts w:ascii="Times New Roman" w:hAnsi="Times New Roman" w:cs="Times New Roman"/>
              </w:rPr>
            </w:pPr>
            <w:r w:rsidRPr="00F91B2E">
              <w:rPr>
                <w:rFonts w:ascii="Times New Roman" w:hAnsi="Times New Roman" w:cs="Times New Roman"/>
              </w:rPr>
              <w:t>0</w:t>
            </w:r>
          </w:p>
        </w:tc>
      </w:tr>
    </w:tbl>
    <w:p w:rsidR="00F91B2E" w:rsidRPr="00F91B2E" w:rsidRDefault="00F91B2E" w:rsidP="00F91B2E">
      <w:pPr>
        <w:shd w:val="clear" w:color="auto" w:fill="FFFFFF"/>
        <w:ind w:right="-52"/>
        <w:jc w:val="both"/>
        <w:rPr>
          <w:rFonts w:ascii="Times New Roman" w:hAnsi="Times New Roman" w:cs="Times New Roman"/>
        </w:rPr>
      </w:pPr>
    </w:p>
    <w:p w:rsidR="00F91B2E" w:rsidRPr="00F91B2E" w:rsidRDefault="00F91B2E" w:rsidP="00F91B2E">
      <w:pPr>
        <w:shd w:val="clear" w:color="auto" w:fill="FFFFFF"/>
        <w:ind w:right="-52" w:firstLine="708"/>
        <w:jc w:val="both"/>
        <w:rPr>
          <w:rFonts w:ascii="Times New Roman" w:hAnsi="Times New Roman" w:cs="Times New Roman"/>
        </w:rPr>
      </w:pPr>
      <w:r w:rsidRPr="00F91B2E">
        <w:rPr>
          <w:rFonts w:ascii="Times New Roman" w:hAnsi="Times New Roman" w:cs="Times New Roman"/>
        </w:rPr>
        <w:t>Под внебюджетными источниками понимаются средства пред</w:t>
      </w:r>
      <w:r w:rsidRPr="00F91B2E">
        <w:rPr>
          <w:rFonts w:ascii="Times New Roman" w:hAnsi="Times New Roman" w:cs="Times New Roman"/>
        </w:rPr>
        <w:softHyphen/>
        <w:t>приятий, внешних инвесторов и потребителей. Более конкретно распределение источни</w:t>
      </w:r>
      <w:r w:rsidRPr="00F91B2E">
        <w:rPr>
          <w:rFonts w:ascii="Times New Roman" w:hAnsi="Times New Roman" w:cs="Times New Roman"/>
        </w:rPr>
        <w:softHyphen/>
        <w:t>ков финансирования определяется при разработке инвестиционных проектов.</w:t>
      </w:r>
    </w:p>
    <w:p w:rsidR="00F91B2E" w:rsidRPr="00F91B2E" w:rsidRDefault="00F91B2E" w:rsidP="00F91B2E">
      <w:pPr>
        <w:shd w:val="clear" w:color="auto" w:fill="FFFFFF"/>
        <w:spacing w:line="274" w:lineRule="exact"/>
        <w:ind w:left="67" w:right="130" w:firstLine="768"/>
        <w:jc w:val="both"/>
        <w:rPr>
          <w:rFonts w:ascii="Times New Roman" w:hAnsi="Times New Roman" w:cs="Times New Roman"/>
        </w:rPr>
      </w:pPr>
      <w:r w:rsidRPr="00F91B2E">
        <w:rPr>
          <w:rFonts w:ascii="Times New Roman" w:hAnsi="Times New Roman" w:cs="Times New Roman"/>
          <w:spacing w:val="-1"/>
        </w:rPr>
        <w:lastRenderedPageBreak/>
        <w:t>Перспек</w:t>
      </w:r>
      <w:r w:rsidR="00015016">
        <w:rPr>
          <w:rFonts w:ascii="Times New Roman" w:hAnsi="Times New Roman" w:cs="Times New Roman"/>
          <w:spacing w:val="-1"/>
        </w:rPr>
        <w:t>тивы сельского поселения до 2033</w:t>
      </w:r>
      <w:r w:rsidRPr="00F91B2E">
        <w:rPr>
          <w:rFonts w:ascii="Times New Roman" w:hAnsi="Times New Roman" w:cs="Times New Roman"/>
          <w:spacing w:val="-1"/>
        </w:rPr>
        <w:t xml:space="preserve"> года связаны с расширением производ</w:t>
      </w:r>
      <w:r w:rsidRPr="00F91B2E">
        <w:rPr>
          <w:rFonts w:ascii="Times New Roman" w:hAnsi="Times New Roman" w:cs="Times New Roman"/>
          <w:spacing w:val="-1"/>
        </w:rPr>
        <w:softHyphen/>
        <w:t>ства в сельском хозяйстве, растениеводстве, животноводстве, личных подсобных хозяйст</w:t>
      </w:r>
      <w:r w:rsidRPr="00F91B2E">
        <w:rPr>
          <w:rFonts w:ascii="Times New Roman" w:hAnsi="Times New Roman" w:cs="Times New Roman"/>
          <w:spacing w:val="-1"/>
        </w:rPr>
        <w:softHyphen/>
      </w:r>
      <w:r w:rsidRPr="00F91B2E">
        <w:rPr>
          <w:rFonts w:ascii="Times New Roman" w:hAnsi="Times New Roman" w:cs="Times New Roman"/>
        </w:rPr>
        <w:t>вах.</w:t>
      </w:r>
    </w:p>
    <w:p w:rsidR="00F91B2E" w:rsidRPr="00F91B2E" w:rsidRDefault="00F91B2E" w:rsidP="00F91B2E">
      <w:pPr>
        <w:shd w:val="clear" w:color="auto" w:fill="FFFFFF"/>
        <w:spacing w:line="274" w:lineRule="exact"/>
        <w:ind w:left="72" w:right="130" w:firstLine="706"/>
        <w:jc w:val="both"/>
        <w:rPr>
          <w:rFonts w:ascii="Times New Roman" w:hAnsi="Times New Roman" w:cs="Times New Roman"/>
          <w:spacing w:val="-1"/>
        </w:rPr>
      </w:pPr>
      <w:r w:rsidRPr="00F91B2E">
        <w:rPr>
          <w:rFonts w:ascii="Times New Roman" w:hAnsi="Times New Roman" w:cs="Times New Roman"/>
        </w:rPr>
        <w:t>Рассматривая интегральные показатели текущего уровня социально-</w:t>
      </w:r>
      <w:r w:rsidRPr="00F91B2E">
        <w:rPr>
          <w:rFonts w:ascii="Times New Roman" w:hAnsi="Times New Roman" w:cs="Times New Roman"/>
          <w:spacing w:val="-1"/>
        </w:rPr>
        <w:t>экономического развития сельского поселения Пестравка, отмечается следующее:</w:t>
      </w:r>
    </w:p>
    <w:p w:rsidR="00F91B2E" w:rsidRPr="00F91B2E" w:rsidRDefault="00F91B2E" w:rsidP="00F91B2E">
      <w:pPr>
        <w:widowControl w:val="0"/>
        <w:numPr>
          <w:ilvl w:val="0"/>
          <w:numId w:val="14"/>
        </w:numPr>
        <w:shd w:val="clear" w:color="auto" w:fill="FFFFFF"/>
        <w:tabs>
          <w:tab w:val="left" w:pos="917"/>
        </w:tabs>
        <w:suppressAutoHyphens/>
        <w:autoSpaceDE w:val="0"/>
        <w:spacing w:after="0" w:line="274" w:lineRule="exact"/>
        <w:ind w:left="782"/>
        <w:rPr>
          <w:rFonts w:ascii="Times New Roman" w:hAnsi="Times New Roman" w:cs="Times New Roman"/>
        </w:rPr>
      </w:pPr>
      <w:r w:rsidRPr="00F91B2E">
        <w:rPr>
          <w:rFonts w:ascii="Times New Roman" w:hAnsi="Times New Roman" w:cs="Times New Roman"/>
        </w:rPr>
        <w:t>бюджетная обеспеченность низкая.</w:t>
      </w:r>
    </w:p>
    <w:p w:rsidR="00F91B2E" w:rsidRPr="00F91B2E" w:rsidRDefault="00F91B2E" w:rsidP="00F91B2E">
      <w:pPr>
        <w:widowControl w:val="0"/>
        <w:numPr>
          <w:ilvl w:val="0"/>
          <w:numId w:val="14"/>
        </w:numPr>
        <w:shd w:val="clear" w:color="auto" w:fill="FFFFFF"/>
        <w:tabs>
          <w:tab w:val="left" w:pos="917"/>
        </w:tabs>
        <w:suppressAutoHyphens/>
        <w:autoSpaceDE w:val="0"/>
        <w:spacing w:after="0" w:line="274" w:lineRule="exact"/>
        <w:ind w:left="782"/>
        <w:rPr>
          <w:rFonts w:ascii="Times New Roman" w:hAnsi="Times New Roman" w:cs="Times New Roman"/>
        </w:rPr>
      </w:pPr>
      <w:r w:rsidRPr="00F91B2E">
        <w:rPr>
          <w:rFonts w:ascii="Times New Roman" w:hAnsi="Times New Roman" w:cs="Times New Roman"/>
        </w:rPr>
        <w:t>транспортная доступность населенных пунктов поселения удовлетворительная;</w:t>
      </w:r>
    </w:p>
    <w:p w:rsidR="00F91B2E" w:rsidRPr="00F91B2E" w:rsidRDefault="00F91B2E" w:rsidP="00F91B2E">
      <w:pPr>
        <w:widowControl w:val="0"/>
        <w:numPr>
          <w:ilvl w:val="0"/>
          <w:numId w:val="14"/>
        </w:numPr>
        <w:shd w:val="clear" w:color="auto" w:fill="FFFFFF"/>
        <w:tabs>
          <w:tab w:val="left" w:pos="917"/>
        </w:tabs>
        <w:suppressAutoHyphens/>
        <w:autoSpaceDE w:val="0"/>
        <w:spacing w:after="0" w:line="274" w:lineRule="exact"/>
        <w:ind w:left="72" w:right="125" w:firstLine="710"/>
        <w:jc w:val="both"/>
        <w:rPr>
          <w:rFonts w:ascii="Times New Roman" w:hAnsi="Times New Roman" w:cs="Times New Roman"/>
        </w:rPr>
      </w:pPr>
      <w:r w:rsidRPr="00F91B2E">
        <w:rPr>
          <w:rFonts w:ascii="Times New Roman" w:hAnsi="Times New Roman" w:cs="Times New Roman"/>
        </w:rPr>
        <w:t>наличие трудовых ресурсов позволяет обеспечить потребности населения и рас</w:t>
      </w:r>
      <w:r w:rsidRPr="00F91B2E">
        <w:rPr>
          <w:rFonts w:ascii="Times New Roman" w:hAnsi="Times New Roman" w:cs="Times New Roman"/>
        </w:rPr>
        <w:softHyphen/>
        <w:t>ширение производства;</w:t>
      </w:r>
    </w:p>
    <w:p w:rsidR="00F91B2E" w:rsidRPr="00F91B2E" w:rsidRDefault="00F91B2E" w:rsidP="00F91B2E">
      <w:pPr>
        <w:widowControl w:val="0"/>
        <w:numPr>
          <w:ilvl w:val="0"/>
          <w:numId w:val="14"/>
        </w:numPr>
        <w:shd w:val="clear" w:color="auto" w:fill="FFFFFF"/>
        <w:tabs>
          <w:tab w:val="left" w:pos="917"/>
        </w:tabs>
        <w:suppressAutoHyphens/>
        <w:autoSpaceDE w:val="0"/>
        <w:spacing w:after="0" w:line="274" w:lineRule="exact"/>
        <w:ind w:left="72" w:right="125" w:firstLine="710"/>
        <w:jc w:val="both"/>
        <w:rPr>
          <w:rFonts w:ascii="Times New Roman" w:hAnsi="Times New Roman" w:cs="Times New Roman"/>
        </w:rPr>
      </w:pPr>
      <w:r w:rsidRPr="00F91B2E">
        <w:rPr>
          <w:rFonts w:ascii="Times New Roman" w:hAnsi="Times New Roman" w:cs="Times New Roman"/>
        </w:rPr>
        <w:t>состояние жилищного фонда - в большей части приемлемое с достаточно высо</w:t>
      </w:r>
      <w:r w:rsidRPr="00F91B2E">
        <w:rPr>
          <w:rFonts w:ascii="Times New Roman" w:hAnsi="Times New Roman" w:cs="Times New Roman"/>
        </w:rPr>
        <w:softHyphen/>
        <w:t>кой долей ветхого жилья;</w:t>
      </w:r>
    </w:p>
    <w:p w:rsidR="00F91B2E" w:rsidRPr="00F91B2E" w:rsidRDefault="00F91B2E" w:rsidP="00F91B2E">
      <w:pPr>
        <w:shd w:val="clear" w:color="auto" w:fill="FFFFFF"/>
        <w:jc w:val="both"/>
        <w:rPr>
          <w:rFonts w:ascii="Times New Roman" w:hAnsi="Times New Roman" w:cs="Times New Roman"/>
          <w:b/>
          <w:bCs/>
        </w:rPr>
      </w:pPr>
      <w:r w:rsidRPr="00F91B2E">
        <w:rPr>
          <w:rFonts w:ascii="Times New Roman" w:hAnsi="Times New Roman" w:cs="Times New Roman"/>
          <w:spacing w:val="-1"/>
        </w:rPr>
        <w:t xml:space="preserve">доходы населения на уровне </w:t>
      </w:r>
      <w:proofErr w:type="gramStart"/>
      <w:r w:rsidRPr="00F91B2E">
        <w:rPr>
          <w:rFonts w:ascii="Times New Roman" w:hAnsi="Times New Roman" w:cs="Times New Roman"/>
          <w:spacing w:val="-1"/>
        </w:rPr>
        <w:t>средних</w:t>
      </w:r>
      <w:proofErr w:type="gramEnd"/>
      <w:r w:rsidRPr="00F91B2E">
        <w:rPr>
          <w:rFonts w:ascii="Times New Roman" w:hAnsi="Times New Roman" w:cs="Times New Roman"/>
          <w:spacing w:val="-1"/>
        </w:rPr>
        <w:t xml:space="preserve"> по району.</w:t>
      </w:r>
    </w:p>
    <w:p w:rsidR="00F91B2E" w:rsidRPr="00F91B2E" w:rsidRDefault="00F91B2E" w:rsidP="00F91B2E">
      <w:pPr>
        <w:shd w:val="clear" w:color="auto" w:fill="FFFFFF"/>
        <w:jc w:val="both"/>
        <w:rPr>
          <w:rFonts w:ascii="Times New Roman" w:hAnsi="Times New Roman" w:cs="Times New Roman"/>
          <w:b/>
          <w:bCs/>
        </w:rPr>
      </w:pPr>
    </w:p>
    <w:p w:rsidR="00F91B2E" w:rsidRPr="00F91B2E" w:rsidRDefault="00F91B2E" w:rsidP="00F91B2E">
      <w:pPr>
        <w:pStyle w:val="a7"/>
        <w:spacing w:before="0" w:beforeAutospacing="0" w:after="150" w:afterAutospacing="0" w:line="238" w:lineRule="atLeast"/>
        <w:rPr>
          <w:b/>
          <w:color w:val="242424"/>
          <w:sz w:val="28"/>
          <w:szCs w:val="28"/>
        </w:rPr>
      </w:pPr>
      <w:r w:rsidRPr="00F91B2E">
        <w:rPr>
          <w:b/>
          <w:color w:val="242424"/>
        </w:rPr>
        <w:t>7. Оценка эффективности мероприятий развития транспортной инфраструктуры</w:t>
      </w:r>
      <w:r w:rsidRPr="00F91B2E">
        <w:rPr>
          <w:b/>
          <w:color w:val="242424"/>
          <w:sz w:val="28"/>
          <w:szCs w:val="28"/>
        </w:rPr>
        <w:t>.</w:t>
      </w:r>
    </w:p>
    <w:p w:rsidR="00F91B2E" w:rsidRPr="00F91B2E" w:rsidRDefault="00F91B2E" w:rsidP="00F91B2E">
      <w:pPr>
        <w:shd w:val="clear" w:color="auto" w:fill="FFFFFF"/>
        <w:spacing w:line="240" w:lineRule="atLeast"/>
        <w:jc w:val="both"/>
        <w:rPr>
          <w:rFonts w:ascii="Times New Roman" w:hAnsi="Times New Roman" w:cs="Times New Roman"/>
          <w:bCs/>
        </w:rPr>
      </w:pPr>
      <w:r w:rsidRPr="00F91B2E">
        <w:rPr>
          <w:rFonts w:ascii="Times New Roman" w:hAnsi="Times New Roman" w:cs="Times New Roman"/>
          <w:bCs/>
        </w:rPr>
        <w:t xml:space="preserve">- развитие транспортной инфраструктуры поселения </w:t>
      </w:r>
    </w:p>
    <w:p w:rsidR="00F91B2E" w:rsidRPr="00F91B2E" w:rsidRDefault="00F91B2E" w:rsidP="00F91B2E">
      <w:pPr>
        <w:shd w:val="clear" w:color="auto" w:fill="FFFFFF"/>
        <w:spacing w:line="240" w:lineRule="atLeast"/>
        <w:jc w:val="both"/>
        <w:rPr>
          <w:rFonts w:ascii="Times New Roman" w:hAnsi="Times New Roman" w:cs="Times New Roman"/>
          <w:bCs/>
        </w:rPr>
      </w:pPr>
      <w:r w:rsidRPr="00F91B2E">
        <w:rPr>
          <w:rFonts w:ascii="Times New Roman" w:hAnsi="Times New Roman" w:cs="Times New Roman"/>
          <w:bCs/>
        </w:rPr>
        <w:t>-</w:t>
      </w:r>
      <w:proofErr w:type="gramStart"/>
      <w:r w:rsidRPr="00F91B2E">
        <w:rPr>
          <w:rFonts w:ascii="Times New Roman" w:hAnsi="Times New Roman" w:cs="Times New Roman"/>
          <w:bCs/>
        </w:rPr>
        <w:t>сбалансированное</w:t>
      </w:r>
      <w:proofErr w:type="gramEnd"/>
      <w:r w:rsidRPr="00F91B2E">
        <w:rPr>
          <w:rFonts w:ascii="Times New Roman" w:hAnsi="Times New Roman" w:cs="Times New Roman"/>
          <w:bCs/>
        </w:rPr>
        <w:t xml:space="preserve"> и скоординированное с иными сферами жизни деятельности</w:t>
      </w:r>
    </w:p>
    <w:p w:rsidR="00F91B2E" w:rsidRPr="00F91B2E" w:rsidRDefault="00F91B2E" w:rsidP="00F91B2E">
      <w:pPr>
        <w:shd w:val="clear" w:color="auto" w:fill="FFFFFF"/>
        <w:spacing w:line="240" w:lineRule="atLeast"/>
        <w:jc w:val="both"/>
        <w:rPr>
          <w:rFonts w:ascii="Times New Roman" w:hAnsi="Times New Roman" w:cs="Times New Roman"/>
          <w:bCs/>
        </w:rPr>
      </w:pPr>
      <w:r w:rsidRPr="00F91B2E">
        <w:rPr>
          <w:rFonts w:ascii="Times New Roman" w:hAnsi="Times New Roman" w:cs="Times New Roman"/>
          <w:bCs/>
        </w:rPr>
        <w:t>- формирование условий для социально- экономического развития</w:t>
      </w:r>
    </w:p>
    <w:p w:rsidR="00F91B2E" w:rsidRPr="00F91B2E" w:rsidRDefault="00F91B2E" w:rsidP="00F91B2E">
      <w:pPr>
        <w:shd w:val="clear" w:color="auto" w:fill="FFFFFF"/>
        <w:spacing w:line="240" w:lineRule="atLeast"/>
        <w:jc w:val="both"/>
        <w:rPr>
          <w:rFonts w:ascii="Times New Roman" w:hAnsi="Times New Roman" w:cs="Times New Roman"/>
          <w:bCs/>
        </w:rPr>
      </w:pPr>
      <w:r w:rsidRPr="00F91B2E">
        <w:rPr>
          <w:rFonts w:ascii="Times New Roman" w:hAnsi="Times New Roman" w:cs="Times New Roman"/>
          <w:bCs/>
        </w:rPr>
        <w:t xml:space="preserve">-повышение безопасности </w:t>
      </w:r>
    </w:p>
    <w:p w:rsidR="00F91B2E" w:rsidRPr="00F91B2E" w:rsidRDefault="00F91B2E" w:rsidP="00F91B2E">
      <w:pPr>
        <w:shd w:val="clear" w:color="auto" w:fill="FFFFFF"/>
        <w:spacing w:line="240" w:lineRule="atLeast"/>
        <w:jc w:val="both"/>
        <w:rPr>
          <w:rFonts w:ascii="Times New Roman" w:hAnsi="Times New Roman" w:cs="Times New Roman"/>
          <w:bCs/>
        </w:rPr>
      </w:pPr>
      <w:r w:rsidRPr="00F91B2E">
        <w:rPr>
          <w:rFonts w:ascii="Times New Roman" w:hAnsi="Times New Roman" w:cs="Times New Roman"/>
          <w:bCs/>
        </w:rPr>
        <w:t>-качество эффективности транспортного обслуживания населения, юридических лиц и индивидуальных предпринимателей</w:t>
      </w:r>
      <w:proofErr w:type="gramStart"/>
      <w:r w:rsidRPr="00F91B2E">
        <w:rPr>
          <w:rFonts w:ascii="Times New Roman" w:hAnsi="Times New Roman" w:cs="Times New Roman"/>
          <w:bCs/>
        </w:rPr>
        <w:t xml:space="preserve"> ,</w:t>
      </w:r>
      <w:proofErr w:type="gramEnd"/>
      <w:r w:rsidRPr="00F91B2E">
        <w:rPr>
          <w:rFonts w:ascii="Times New Roman" w:hAnsi="Times New Roman" w:cs="Times New Roman"/>
          <w:bCs/>
        </w:rPr>
        <w:t xml:space="preserve"> осуществляющих экономическую деятельность  </w:t>
      </w:r>
    </w:p>
    <w:p w:rsidR="00F91B2E" w:rsidRPr="00F91B2E" w:rsidRDefault="00F91B2E" w:rsidP="00F91B2E">
      <w:pPr>
        <w:shd w:val="clear" w:color="auto" w:fill="FFFFFF"/>
        <w:spacing w:line="240" w:lineRule="atLeast"/>
        <w:jc w:val="both"/>
        <w:rPr>
          <w:rFonts w:ascii="Times New Roman" w:hAnsi="Times New Roman" w:cs="Times New Roman"/>
          <w:bCs/>
        </w:rPr>
      </w:pPr>
      <w:r w:rsidRPr="00F91B2E">
        <w:rPr>
          <w:rFonts w:ascii="Times New Roman" w:hAnsi="Times New Roman" w:cs="Times New Roman"/>
        </w:rPr>
        <w:t>-снижение негативного воздействия транспортной инфраструктуры на окружающую среду поселения.</w:t>
      </w:r>
    </w:p>
    <w:p w:rsidR="00F91B2E" w:rsidRPr="00F91B2E" w:rsidRDefault="00F91B2E" w:rsidP="00F91B2E">
      <w:pPr>
        <w:pStyle w:val="a7"/>
        <w:spacing w:before="0" w:beforeAutospacing="0" w:after="150" w:afterAutospacing="0" w:line="238" w:lineRule="atLeast"/>
        <w:rPr>
          <w:color w:val="242424"/>
          <w:sz w:val="20"/>
          <w:szCs w:val="20"/>
        </w:rPr>
      </w:pPr>
    </w:p>
    <w:p w:rsidR="00F91B2E" w:rsidRPr="00F91B2E" w:rsidRDefault="00F91B2E" w:rsidP="00F91B2E">
      <w:pPr>
        <w:pStyle w:val="a7"/>
        <w:spacing w:before="0" w:beforeAutospacing="0" w:after="150" w:afterAutospacing="0" w:line="238" w:lineRule="atLeast"/>
        <w:rPr>
          <w:b/>
          <w:color w:val="242424"/>
          <w:sz w:val="28"/>
          <w:szCs w:val="28"/>
        </w:rPr>
      </w:pPr>
      <w:r w:rsidRPr="00F91B2E">
        <w:rPr>
          <w:b/>
          <w:color w:val="242424"/>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сельского поселения Пестравка</w:t>
      </w:r>
      <w:r w:rsidRPr="00F91B2E">
        <w:rPr>
          <w:b/>
          <w:color w:val="242424"/>
          <w:sz w:val="28"/>
          <w:szCs w:val="28"/>
        </w:rPr>
        <w:t>.</w:t>
      </w:r>
    </w:p>
    <w:p w:rsidR="00F91B2E" w:rsidRPr="00F91B2E" w:rsidRDefault="00F91B2E" w:rsidP="00F91B2E">
      <w:pPr>
        <w:ind w:firstLine="708"/>
        <w:jc w:val="both"/>
        <w:rPr>
          <w:rFonts w:ascii="Times New Roman" w:hAnsi="Times New Roman" w:cs="Times New Roman"/>
        </w:rPr>
      </w:pPr>
      <w:r w:rsidRPr="00F91B2E">
        <w:rPr>
          <w:rFonts w:ascii="Times New Roman" w:hAnsi="Times New Roman" w:cs="Times New Roman"/>
        </w:rPr>
        <w:t xml:space="preserve">Администрация сельского поселения осуществляет общий </w:t>
      </w:r>
      <w:proofErr w:type="gramStart"/>
      <w:r w:rsidRPr="00F91B2E">
        <w:rPr>
          <w:rFonts w:ascii="Times New Roman" w:hAnsi="Times New Roman" w:cs="Times New Roman"/>
        </w:rPr>
        <w:t>контроль за</w:t>
      </w:r>
      <w:proofErr w:type="gramEnd"/>
      <w:r w:rsidRPr="00F91B2E">
        <w:rPr>
          <w:rFonts w:ascii="Times New Roman" w:hAnsi="Times New Roman" w:cs="Times New Roman"/>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F91B2E" w:rsidRPr="00F91B2E" w:rsidRDefault="00F91B2E" w:rsidP="00F91B2E">
      <w:pPr>
        <w:jc w:val="both"/>
        <w:rPr>
          <w:rFonts w:ascii="Times New Roman" w:hAnsi="Times New Roman" w:cs="Times New Roman"/>
        </w:rPr>
      </w:pPr>
      <w:r w:rsidRPr="00F91B2E">
        <w:rPr>
          <w:rFonts w:ascii="Times New Roman" w:hAnsi="Times New Roman" w:cs="Times New Roman"/>
        </w:rPr>
        <w:t>- разработку ежегодного плана мероприятий по реализации Программы с уточнением объемов и источников финансирования мероприятий;</w:t>
      </w:r>
    </w:p>
    <w:p w:rsidR="00F91B2E" w:rsidRPr="00F91B2E" w:rsidRDefault="00F91B2E" w:rsidP="00F91B2E">
      <w:pPr>
        <w:jc w:val="both"/>
        <w:rPr>
          <w:rFonts w:ascii="Times New Roman" w:hAnsi="Times New Roman" w:cs="Times New Roman"/>
        </w:rPr>
      </w:pPr>
      <w:r w:rsidRPr="00F91B2E">
        <w:rPr>
          <w:rFonts w:ascii="Times New Roman" w:hAnsi="Times New Roman" w:cs="Times New Roman"/>
        </w:rPr>
        <w:t xml:space="preserve">- </w:t>
      </w:r>
      <w:proofErr w:type="gramStart"/>
      <w:r w:rsidRPr="00F91B2E">
        <w:rPr>
          <w:rFonts w:ascii="Times New Roman" w:hAnsi="Times New Roman" w:cs="Times New Roman"/>
        </w:rPr>
        <w:t>контроль за</w:t>
      </w:r>
      <w:proofErr w:type="gramEnd"/>
      <w:r w:rsidRPr="00F91B2E">
        <w:rPr>
          <w:rFonts w:ascii="Times New Roman" w:hAnsi="Times New Roman" w:cs="Times New Roman"/>
        </w:rPr>
        <w:t xml:space="preserve"> реализацией программных мероприятий по срокам, содержанию, финансовым затратам и ресурсам;</w:t>
      </w:r>
    </w:p>
    <w:p w:rsidR="00F91B2E" w:rsidRPr="00F91B2E" w:rsidRDefault="00F91B2E" w:rsidP="00F91B2E">
      <w:pPr>
        <w:jc w:val="both"/>
        <w:rPr>
          <w:rFonts w:ascii="Times New Roman" w:hAnsi="Times New Roman" w:cs="Times New Roman"/>
        </w:rPr>
      </w:pPr>
      <w:r w:rsidRPr="00F91B2E">
        <w:rPr>
          <w:rFonts w:ascii="Times New Roman" w:hAnsi="Times New Roman" w:cs="Times New Roman"/>
        </w:rPr>
        <w:t>- методическое, информационное и организационное сопровождение работы по реализации комплекса программных мероприятий.</w:t>
      </w:r>
    </w:p>
    <w:p w:rsidR="00F91B2E" w:rsidRPr="00F91B2E" w:rsidRDefault="00F91B2E" w:rsidP="00F91B2E">
      <w:pPr>
        <w:ind w:firstLine="708"/>
        <w:jc w:val="both"/>
        <w:rPr>
          <w:rFonts w:ascii="Times New Roman" w:hAnsi="Times New Roman" w:cs="Times New Roman"/>
        </w:rPr>
      </w:pPr>
      <w:r w:rsidRPr="00F91B2E">
        <w:rPr>
          <w:rFonts w:ascii="Times New Roman" w:hAnsi="Times New Roman" w:cs="Times New Roman"/>
        </w:rPr>
        <w:t>Программа разрабатывается сроком на 4 года и подлежит корректировке ежегодно.</w:t>
      </w:r>
    </w:p>
    <w:p w:rsidR="00F91B2E" w:rsidRPr="00F91B2E" w:rsidRDefault="00F91B2E" w:rsidP="00F91B2E">
      <w:pPr>
        <w:ind w:firstLine="708"/>
        <w:jc w:val="both"/>
        <w:rPr>
          <w:rFonts w:ascii="Times New Roman" w:hAnsi="Times New Roman" w:cs="Times New Roman"/>
        </w:rPr>
      </w:pPr>
      <w:r w:rsidRPr="00F91B2E">
        <w:rPr>
          <w:rFonts w:ascii="Times New Roman" w:hAnsi="Times New Roman" w:cs="Times New Roman"/>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F91B2E" w:rsidRPr="00F91B2E" w:rsidRDefault="00F91B2E" w:rsidP="00F91B2E">
      <w:pPr>
        <w:ind w:firstLine="708"/>
        <w:jc w:val="both"/>
        <w:rPr>
          <w:rFonts w:ascii="Times New Roman" w:hAnsi="Times New Roman" w:cs="Times New Roman"/>
        </w:rPr>
      </w:pPr>
      <w:r w:rsidRPr="00F91B2E">
        <w:rPr>
          <w:rFonts w:ascii="Times New Roman" w:hAnsi="Times New Roman" w:cs="Times New Roman"/>
        </w:rPr>
        <w:t>Мониторинг и корректировка Программы осуществляется на основании следующих нормативных документов.</w:t>
      </w:r>
    </w:p>
    <w:p w:rsidR="00F91B2E" w:rsidRPr="00F91B2E" w:rsidRDefault="00F91B2E" w:rsidP="00F91B2E">
      <w:pPr>
        <w:ind w:firstLine="708"/>
        <w:jc w:val="both"/>
        <w:rPr>
          <w:rFonts w:ascii="Times New Roman" w:hAnsi="Times New Roman" w:cs="Times New Roman"/>
        </w:rPr>
      </w:pPr>
      <w:r w:rsidRPr="00F91B2E">
        <w:rPr>
          <w:rFonts w:ascii="Times New Roman" w:hAnsi="Times New Roman" w:cs="Times New Roman"/>
        </w:rPr>
        <w:lastRenderedPageBreak/>
        <w:t>Мониторинг Программы включает следующие этапы:</w:t>
      </w:r>
    </w:p>
    <w:p w:rsidR="00F91B2E" w:rsidRPr="00F91B2E" w:rsidRDefault="00F91B2E" w:rsidP="00F91B2E">
      <w:pPr>
        <w:ind w:firstLine="540"/>
        <w:jc w:val="both"/>
        <w:rPr>
          <w:rFonts w:ascii="Times New Roman" w:hAnsi="Times New Roman" w:cs="Times New Roman"/>
        </w:rPr>
      </w:pPr>
      <w:r w:rsidRPr="00F91B2E">
        <w:rPr>
          <w:rFonts w:ascii="Times New Roman" w:hAnsi="Times New Roman" w:cs="Times New Roman"/>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F91B2E" w:rsidRPr="00F91B2E" w:rsidRDefault="00F91B2E" w:rsidP="00F91B2E">
      <w:pPr>
        <w:ind w:firstLine="540"/>
        <w:jc w:val="both"/>
        <w:rPr>
          <w:rFonts w:ascii="Times New Roman" w:hAnsi="Times New Roman" w:cs="Times New Roman"/>
        </w:rPr>
      </w:pPr>
      <w:r w:rsidRPr="00F91B2E">
        <w:rPr>
          <w:rFonts w:ascii="Times New Roman" w:hAnsi="Times New Roman" w:cs="Times New Roman"/>
        </w:rPr>
        <w:t>2</w:t>
      </w:r>
      <w:r w:rsidRPr="00F91B2E">
        <w:rPr>
          <w:rFonts w:ascii="Times New Roman" w:hAnsi="Times New Roman" w:cs="Times New Roman"/>
          <w:color w:val="FF0000"/>
        </w:rPr>
        <w:t>.</w:t>
      </w:r>
      <w:r w:rsidRPr="00F91B2E">
        <w:rPr>
          <w:rFonts w:ascii="Times New Roman" w:hAnsi="Times New Roman" w:cs="Times New Roman"/>
        </w:rPr>
        <w:t>Вверификация данных;</w:t>
      </w:r>
    </w:p>
    <w:p w:rsidR="00F91B2E" w:rsidRPr="00F91B2E" w:rsidRDefault="00F91B2E" w:rsidP="00F91B2E">
      <w:pPr>
        <w:ind w:firstLine="540"/>
        <w:jc w:val="both"/>
        <w:rPr>
          <w:rFonts w:ascii="Times New Roman" w:hAnsi="Times New Roman" w:cs="Times New Roman"/>
        </w:rPr>
      </w:pPr>
      <w:r w:rsidRPr="00F91B2E">
        <w:rPr>
          <w:rFonts w:ascii="Times New Roman" w:hAnsi="Times New Roman" w:cs="Times New Roman"/>
        </w:rPr>
        <w:t>3.Анализ данных о результатах проводимых преобразований транспортной  инфраструктуры.</w:t>
      </w:r>
    </w:p>
    <w:p w:rsidR="00F91B2E" w:rsidRPr="00F91B2E" w:rsidRDefault="00F91B2E" w:rsidP="00F91B2E">
      <w:pPr>
        <w:ind w:firstLine="708"/>
        <w:jc w:val="both"/>
        <w:rPr>
          <w:rFonts w:ascii="Times New Roman" w:hAnsi="Times New Roman" w:cs="Times New Roman"/>
        </w:rPr>
      </w:pPr>
      <w:r w:rsidRPr="00F91B2E">
        <w:rPr>
          <w:rFonts w:ascii="Times New Roman" w:hAnsi="Times New Roman" w:cs="Times New Roman"/>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F91B2E" w:rsidRPr="00F91B2E" w:rsidRDefault="00F91B2E" w:rsidP="00F91B2E">
      <w:pPr>
        <w:ind w:firstLine="708"/>
        <w:jc w:val="both"/>
        <w:rPr>
          <w:rFonts w:ascii="Times New Roman" w:hAnsi="Times New Roman" w:cs="Times New Roman"/>
        </w:rPr>
      </w:pPr>
      <w:r w:rsidRPr="00F91B2E">
        <w:rPr>
          <w:rFonts w:ascii="Times New Roman" w:hAnsi="Times New Roman" w:cs="Times New Roman"/>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F91B2E">
        <w:rPr>
          <w:rFonts w:ascii="Times New Roman" w:hAnsi="Times New Roman" w:cs="Times New Roman"/>
        </w:rPr>
        <w:t>достижения целевых уровней муниципальных стандартов качества предоставления транспортных услуг</w:t>
      </w:r>
      <w:proofErr w:type="gramEnd"/>
      <w:r w:rsidRPr="00F91B2E">
        <w:rPr>
          <w:rFonts w:ascii="Times New Roman" w:hAnsi="Times New Roman" w:cs="Times New Roman"/>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F91B2E" w:rsidRPr="00F91B2E" w:rsidRDefault="00F91B2E" w:rsidP="00F91B2E">
      <w:pPr>
        <w:shd w:val="clear" w:color="auto" w:fill="FFFFFF"/>
        <w:ind w:firstLine="701"/>
        <w:jc w:val="both"/>
        <w:rPr>
          <w:rFonts w:ascii="Times New Roman" w:hAnsi="Times New Roman" w:cs="Times New Roman"/>
          <w:b/>
          <w:bCs/>
        </w:rPr>
      </w:pPr>
    </w:p>
    <w:p w:rsidR="00F91B2E" w:rsidRPr="00F91B2E" w:rsidRDefault="00F91B2E" w:rsidP="00F91B2E">
      <w:pPr>
        <w:shd w:val="clear" w:color="auto" w:fill="FFFFFF"/>
        <w:ind w:firstLine="701"/>
        <w:jc w:val="both"/>
        <w:rPr>
          <w:rFonts w:ascii="Times New Roman" w:hAnsi="Times New Roman" w:cs="Times New Roman"/>
          <w:b/>
          <w:bCs/>
        </w:rPr>
      </w:pPr>
    </w:p>
    <w:p w:rsidR="00F91B2E" w:rsidRPr="00F91B2E" w:rsidRDefault="00F91B2E" w:rsidP="00F91B2E">
      <w:pPr>
        <w:shd w:val="clear" w:color="auto" w:fill="FFFFFF"/>
        <w:ind w:firstLine="701"/>
        <w:jc w:val="both"/>
        <w:rPr>
          <w:rFonts w:ascii="Times New Roman" w:hAnsi="Times New Roman" w:cs="Times New Roman"/>
          <w:b/>
          <w:bCs/>
        </w:rPr>
      </w:pPr>
    </w:p>
    <w:p w:rsidR="00F91B2E" w:rsidRPr="00F91B2E" w:rsidRDefault="00F91B2E" w:rsidP="00F91B2E">
      <w:pPr>
        <w:shd w:val="clear" w:color="auto" w:fill="FFFFFF"/>
        <w:ind w:firstLine="701"/>
        <w:jc w:val="both"/>
        <w:rPr>
          <w:rFonts w:ascii="Times New Roman" w:hAnsi="Times New Roman" w:cs="Times New Roman"/>
          <w:b/>
          <w:bCs/>
        </w:rPr>
      </w:pPr>
    </w:p>
    <w:p w:rsidR="00F91B2E" w:rsidRPr="00F91B2E" w:rsidRDefault="00F91B2E" w:rsidP="00F91B2E">
      <w:pPr>
        <w:shd w:val="clear" w:color="auto" w:fill="FFFFFF"/>
        <w:ind w:firstLine="701"/>
        <w:jc w:val="both"/>
        <w:rPr>
          <w:rFonts w:ascii="Times New Roman" w:hAnsi="Times New Roman" w:cs="Times New Roman"/>
          <w:b/>
          <w:bCs/>
        </w:rPr>
      </w:pPr>
    </w:p>
    <w:p w:rsidR="00F91B2E" w:rsidRPr="00F91B2E" w:rsidRDefault="00F91B2E" w:rsidP="00F91B2E">
      <w:pPr>
        <w:shd w:val="clear" w:color="auto" w:fill="FFFFFF"/>
        <w:ind w:firstLine="701"/>
        <w:jc w:val="both"/>
        <w:rPr>
          <w:rFonts w:ascii="Times New Roman" w:hAnsi="Times New Roman" w:cs="Times New Roman"/>
          <w:b/>
          <w:bCs/>
        </w:rPr>
      </w:pPr>
    </w:p>
    <w:p w:rsidR="00F91B2E" w:rsidRPr="00F91B2E" w:rsidRDefault="00F91B2E" w:rsidP="00F91B2E">
      <w:pPr>
        <w:pStyle w:val="a7"/>
        <w:spacing w:before="0" w:beforeAutospacing="0" w:after="150" w:afterAutospacing="0" w:line="238" w:lineRule="atLeast"/>
        <w:rPr>
          <w:color w:val="242424"/>
          <w:sz w:val="20"/>
          <w:szCs w:val="20"/>
        </w:rPr>
      </w:pPr>
    </w:p>
    <w:p w:rsidR="00F91B2E" w:rsidRPr="00F91B2E" w:rsidRDefault="00F91B2E" w:rsidP="00F91B2E">
      <w:pPr>
        <w:pStyle w:val="a7"/>
        <w:spacing w:before="0" w:beforeAutospacing="0" w:after="150" w:afterAutospacing="0" w:line="238" w:lineRule="atLeast"/>
        <w:rPr>
          <w:color w:val="242424"/>
          <w:sz w:val="20"/>
          <w:szCs w:val="20"/>
        </w:rPr>
      </w:pPr>
    </w:p>
    <w:p w:rsidR="00F91B2E" w:rsidRPr="00F91B2E" w:rsidRDefault="00F91B2E" w:rsidP="00F91B2E">
      <w:pPr>
        <w:rPr>
          <w:rFonts w:ascii="Times New Roman" w:hAnsi="Times New Roman" w:cs="Times New Roman"/>
        </w:rPr>
      </w:pPr>
    </w:p>
    <w:p w:rsidR="00D401C8" w:rsidRPr="00F91B2E" w:rsidRDefault="00D401C8">
      <w:pPr>
        <w:rPr>
          <w:rFonts w:ascii="Times New Roman" w:hAnsi="Times New Roman" w:cs="Times New Roman"/>
        </w:rPr>
      </w:pPr>
    </w:p>
    <w:sectPr w:rsidR="00D401C8" w:rsidRPr="00F91B2E" w:rsidSect="00AB0A2C">
      <w:pgSz w:w="11906" w:h="16838"/>
      <w:pgMar w:top="360"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4">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5">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8">
    <w:nsid w:val="19E05422"/>
    <w:multiLevelType w:val="hybridMultilevel"/>
    <w:tmpl w:val="3A3A3788"/>
    <w:lvl w:ilvl="0" w:tplc="EB02568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11"/>
  </w:num>
  <w:num w:numId="7">
    <w:abstractNumId w:val="13"/>
  </w:num>
  <w:num w:numId="8">
    <w:abstractNumId w:val="12"/>
  </w:num>
  <w:num w:numId="9">
    <w:abstractNumId w:val="9"/>
  </w:num>
  <w:num w:numId="10">
    <w:abstractNumId w:val="14"/>
  </w:num>
  <w:num w:numId="11">
    <w:abstractNumId w:val="10"/>
  </w:num>
  <w:num w:numId="12">
    <w:abstractNumId w:val="3"/>
  </w:num>
  <w:num w:numId="13">
    <w:abstractNumId w:val="5"/>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BC0ECD"/>
    <w:rsid w:val="000021CF"/>
    <w:rsid w:val="00015016"/>
    <w:rsid w:val="001C5153"/>
    <w:rsid w:val="00255D5C"/>
    <w:rsid w:val="002A0CB9"/>
    <w:rsid w:val="003006CA"/>
    <w:rsid w:val="00351D5C"/>
    <w:rsid w:val="00363A92"/>
    <w:rsid w:val="004935DE"/>
    <w:rsid w:val="0049389F"/>
    <w:rsid w:val="004948B4"/>
    <w:rsid w:val="005030A6"/>
    <w:rsid w:val="0056235C"/>
    <w:rsid w:val="00602D95"/>
    <w:rsid w:val="006471D4"/>
    <w:rsid w:val="006B1929"/>
    <w:rsid w:val="00715C8F"/>
    <w:rsid w:val="007F482A"/>
    <w:rsid w:val="00803B9E"/>
    <w:rsid w:val="00940376"/>
    <w:rsid w:val="00A7682C"/>
    <w:rsid w:val="00A80059"/>
    <w:rsid w:val="00A837F9"/>
    <w:rsid w:val="00AB0A2C"/>
    <w:rsid w:val="00B63D93"/>
    <w:rsid w:val="00BC0ECD"/>
    <w:rsid w:val="00C76008"/>
    <w:rsid w:val="00D20807"/>
    <w:rsid w:val="00D401C8"/>
    <w:rsid w:val="00E43C68"/>
    <w:rsid w:val="00F91B2E"/>
    <w:rsid w:val="00FE5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37F9"/>
  </w:style>
  <w:style w:type="paragraph" w:styleId="1">
    <w:name w:val="heading 1"/>
    <w:basedOn w:val="a0"/>
    <w:next w:val="a0"/>
    <w:link w:val="10"/>
    <w:qFormat/>
    <w:rsid w:val="00F91B2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qFormat/>
    <w:rsid w:val="00F91B2E"/>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link w:val="30"/>
    <w:qFormat/>
    <w:rsid w:val="00F91B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91B2E"/>
    <w:rPr>
      <w:rFonts w:ascii="Arial" w:eastAsia="Times New Roman" w:hAnsi="Arial" w:cs="Arial"/>
      <w:b/>
      <w:bCs/>
      <w:kern w:val="32"/>
      <w:sz w:val="32"/>
      <w:szCs w:val="32"/>
    </w:rPr>
  </w:style>
  <w:style w:type="character" w:customStyle="1" w:styleId="20">
    <w:name w:val="Заголовок 2 Знак"/>
    <w:basedOn w:val="a1"/>
    <w:link w:val="2"/>
    <w:rsid w:val="00F91B2E"/>
    <w:rPr>
      <w:rFonts w:ascii="Arial" w:eastAsia="Times New Roman" w:hAnsi="Arial" w:cs="Arial"/>
      <w:b/>
      <w:bCs/>
      <w:i/>
      <w:iCs/>
      <w:sz w:val="28"/>
      <w:szCs w:val="28"/>
    </w:rPr>
  </w:style>
  <w:style w:type="character" w:customStyle="1" w:styleId="30">
    <w:name w:val="Заголовок 3 Знак"/>
    <w:basedOn w:val="a1"/>
    <w:link w:val="3"/>
    <w:rsid w:val="00F91B2E"/>
    <w:rPr>
      <w:rFonts w:ascii="Times New Roman" w:eastAsia="Times New Roman" w:hAnsi="Times New Roman" w:cs="Times New Roman"/>
      <w:b/>
      <w:bCs/>
      <w:sz w:val="27"/>
      <w:szCs w:val="27"/>
    </w:rPr>
  </w:style>
  <w:style w:type="paragraph" w:styleId="a4">
    <w:name w:val="Body Text"/>
    <w:basedOn w:val="a0"/>
    <w:link w:val="a5"/>
    <w:rsid w:val="00F91B2E"/>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5">
    <w:name w:val="Основной текст Знак"/>
    <w:basedOn w:val="a1"/>
    <w:link w:val="a4"/>
    <w:rsid w:val="00F91B2E"/>
    <w:rPr>
      <w:rFonts w:ascii="Times New Roman" w:eastAsia="Andale Sans UI" w:hAnsi="Times New Roman" w:cs="Times New Roman"/>
      <w:kern w:val="1"/>
      <w:sz w:val="24"/>
      <w:szCs w:val="24"/>
    </w:rPr>
  </w:style>
  <w:style w:type="paragraph" w:customStyle="1" w:styleId="a6">
    <w:name w:val="Содержимое таблицы"/>
    <w:basedOn w:val="a0"/>
    <w:rsid w:val="00F91B2E"/>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11">
    <w:name w:val="Абзац списка1"/>
    <w:basedOn w:val="a0"/>
    <w:rsid w:val="00F91B2E"/>
    <w:pPr>
      <w:ind w:left="720"/>
      <w:contextualSpacing/>
    </w:pPr>
    <w:rPr>
      <w:rFonts w:ascii="Calibri" w:eastAsia="Times New Roman" w:hAnsi="Calibri" w:cs="Times New Roman"/>
      <w:lang w:eastAsia="en-US"/>
    </w:rPr>
  </w:style>
  <w:style w:type="paragraph" w:styleId="a7">
    <w:name w:val="Normal (Web)"/>
    <w:basedOn w:val="a0"/>
    <w:rsid w:val="00F91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F91B2E"/>
  </w:style>
  <w:style w:type="character" w:styleId="a8">
    <w:name w:val="Hyperlink"/>
    <w:uiPriority w:val="99"/>
    <w:rsid w:val="00F91B2E"/>
    <w:rPr>
      <w:color w:val="0000FF"/>
      <w:u w:val="single"/>
    </w:rPr>
  </w:style>
  <w:style w:type="paragraph" w:customStyle="1" w:styleId="12">
    <w:name w:val="Без интервала1"/>
    <w:rsid w:val="00F91B2E"/>
    <w:pPr>
      <w:suppressAutoHyphens/>
      <w:spacing w:after="0" w:line="240" w:lineRule="auto"/>
    </w:pPr>
    <w:rPr>
      <w:rFonts w:ascii="Arial" w:eastAsia="Arial" w:hAnsi="Arial" w:cs="Times New Roman"/>
      <w:sz w:val="24"/>
      <w:lang w:eastAsia="ar-SA"/>
    </w:rPr>
  </w:style>
  <w:style w:type="paragraph" w:customStyle="1" w:styleId="ConsPlusCell">
    <w:name w:val="ConsPlusCell"/>
    <w:rsid w:val="00F91B2E"/>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F91B2E"/>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9">
    <w:name w:val="No Spacing"/>
    <w:link w:val="aa"/>
    <w:qFormat/>
    <w:rsid w:val="00F91B2E"/>
    <w:pPr>
      <w:spacing w:after="0" w:line="240" w:lineRule="auto"/>
    </w:pPr>
    <w:rPr>
      <w:rFonts w:ascii="Calibri" w:eastAsia="Times New Roman" w:hAnsi="Calibri" w:cs="Times New Roman"/>
    </w:rPr>
  </w:style>
  <w:style w:type="character" w:customStyle="1" w:styleId="aa">
    <w:name w:val="Без интервала Знак"/>
    <w:link w:val="a9"/>
    <w:rsid w:val="00F91B2E"/>
    <w:rPr>
      <w:rFonts w:ascii="Calibri" w:eastAsia="Times New Roman" w:hAnsi="Calibri" w:cs="Times New Roman"/>
    </w:rPr>
  </w:style>
  <w:style w:type="paragraph" w:customStyle="1" w:styleId="14">
    <w:name w:val="Обычный1"/>
    <w:rsid w:val="00F91B2E"/>
    <w:pPr>
      <w:snapToGrid w:val="0"/>
      <w:spacing w:after="0" w:line="240" w:lineRule="auto"/>
    </w:pPr>
    <w:rPr>
      <w:rFonts w:ascii="Times New Roman" w:eastAsia="Times New Roman" w:hAnsi="Times New Roman" w:cs="Times New Roman"/>
      <w:szCs w:val="20"/>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F91B2E"/>
    <w:pPr>
      <w:spacing w:after="0" w:line="240" w:lineRule="auto"/>
      <w:jc w:val="center"/>
    </w:pPr>
    <w:rPr>
      <w:rFonts w:ascii="Times New Roman" w:eastAsia="Times New Roman" w:hAnsi="Times New Roman" w:cs="Times New Roman"/>
      <w:b/>
      <w:bCs/>
      <w:sz w:val="24"/>
      <w:szCs w:val="24"/>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F91B2E"/>
    <w:rPr>
      <w:rFonts w:ascii="Times New Roman" w:eastAsia="Times New Roman" w:hAnsi="Times New Roman" w:cs="Times New Roman"/>
      <w:b/>
      <w:bCs/>
      <w:sz w:val="24"/>
      <w:szCs w:val="24"/>
    </w:rPr>
  </w:style>
  <w:style w:type="paragraph" w:styleId="a">
    <w:name w:val="List"/>
    <w:basedOn w:val="a0"/>
    <w:link w:val="ac"/>
    <w:rsid w:val="00F91B2E"/>
    <w:pPr>
      <w:numPr>
        <w:numId w:val="10"/>
      </w:numPr>
      <w:spacing w:after="60" w:line="240" w:lineRule="auto"/>
      <w:jc w:val="both"/>
    </w:pPr>
    <w:rPr>
      <w:rFonts w:ascii="Times New Roman" w:eastAsia="Times New Roman" w:hAnsi="Times New Roman" w:cs="Times New Roman"/>
      <w:snapToGrid w:val="0"/>
      <w:sz w:val="24"/>
      <w:szCs w:val="24"/>
    </w:rPr>
  </w:style>
  <w:style w:type="character" w:customStyle="1" w:styleId="ac">
    <w:name w:val="Список Знак"/>
    <w:link w:val="a"/>
    <w:rsid w:val="00F91B2E"/>
    <w:rPr>
      <w:rFonts w:ascii="Times New Roman" w:eastAsia="Times New Roman" w:hAnsi="Times New Roman" w:cs="Times New Roman"/>
      <w:snapToGrid w:val="0"/>
      <w:sz w:val="24"/>
      <w:szCs w:val="24"/>
    </w:rPr>
  </w:style>
  <w:style w:type="paragraph" w:customStyle="1" w:styleId="ad">
    <w:name w:val="Таблица"/>
    <w:basedOn w:val="a0"/>
    <w:rsid w:val="00F91B2E"/>
    <w:pPr>
      <w:suppressAutoHyphens/>
      <w:spacing w:after="0" w:line="240" w:lineRule="auto"/>
      <w:jc w:val="both"/>
    </w:pPr>
    <w:rPr>
      <w:rFonts w:ascii="Times New Roman" w:eastAsia="Calibri" w:hAnsi="Times New Roman" w:cs="Times New Roman"/>
      <w:b/>
      <w:sz w:val="24"/>
      <w:lang w:eastAsia="ar-SA"/>
    </w:rPr>
  </w:style>
  <w:style w:type="paragraph" w:styleId="ae">
    <w:name w:val="Title"/>
    <w:basedOn w:val="a0"/>
    <w:next w:val="af"/>
    <w:link w:val="af0"/>
    <w:qFormat/>
    <w:rsid w:val="00F91B2E"/>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0">
    <w:name w:val="Название Знак"/>
    <w:basedOn w:val="a1"/>
    <w:link w:val="ae"/>
    <w:rsid w:val="00F91B2E"/>
    <w:rPr>
      <w:rFonts w:ascii="Times New Roman" w:eastAsia="Times New Roman" w:hAnsi="Times New Roman" w:cs="Times New Roman"/>
      <w:sz w:val="28"/>
      <w:szCs w:val="20"/>
      <w:lang w:eastAsia="ar-SA"/>
    </w:rPr>
  </w:style>
  <w:style w:type="paragraph" w:styleId="af">
    <w:name w:val="Subtitle"/>
    <w:basedOn w:val="a0"/>
    <w:next w:val="a4"/>
    <w:link w:val="af1"/>
    <w:qFormat/>
    <w:rsid w:val="00F91B2E"/>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1">
    <w:name w:val="Подзаголовок Знак"/>
    <w:basedOn w:val="a1"/>
    <w:link w:val="af"/>
    <w:rsid w:val="00F91B2E"/>
    <w:rPr>
      <w:rFonts w:ascii="Arial" w:eastAsia="Microsoft YaHei" w:hAnsi="Arial" w:cs="Mangal"/>
      <w:i/>
      <w:iCs/>
      <w:sz w:val="28"/>
      <w:szCs w:val="28"/>
      <w:lang w:eastAsia="ar-SA"/>
    </w:rPr>
  </w:style>
  <w:style w:type="paragraph" w:styleId="af2">
    <w:name w:val="Body Text Indent"/>
    <w:basedOn w:val="a0"/>
    <w:link w:val="af3"/>
    <w:rsid w:val="00F91B2E"/>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1"/>
    <w:link w:val="af2"/>
    <w:rsid w:val="00F91B2E"/>
    <w:rPr>
      <w:rFonts w:ascii="Times New Roman" w:eastAsia="Times New Roman" w:hAnsi="Times New Roman" w:cs="Times New Roman"/>
      <w:sz w:val="24"/>
      <w:szCs w:val="24"/>
    </w:rPr>
  </w:style>
  <w:style w:type="paragraph" w:styleId="af4">
    <w:name w:val="Balloon Text"/>
    <w:basedOn w:val="a0"/>
    <w:link w:val="af5"/>
    <w:rsid w:val="00F91B2E"/>
    <w:pPr>
      <w:widowControl w:val="0"/>
      <w:suppressAutoHyphens/>
      <w:spacing w:after="0" w:line="240" w:lineRule="auto"/>
    </w:pPr>
    <w:rPr>
      <w:rFonts w:ascii="Tahoma" w:eastAsia="Andale Sans UI" w:hAnsi="Tahoma" w:cs="Tahoma"/>
      <w:kern w:val="1"/>
      <w:sz w:val="16"/>
      <w:szCs w:val="16"/>
    </w:rPr>
  </w:style>
  <w:style w:type="character" w:customStyle="1" w:styleId="af5">
    <w:name w:val="Текст выноски Знак"/>
    <w:basedOn w:val="a1"/>
    <w:link w:val="af4"/>
    <w:rsid w:val="00F91B2E"/>
    <w:rPr>
      <w:rFonts w:ascii="Tahoma" w:eastAsia="Andale Sans UI" w:hAnsi="Tahoma" w:cs="Tahoma"/>
      <w:kern w:val="1"/>
      <w:sz w:val="16"/>
      <w:szCs w:val="16"/>
    </w:rPr>
  </w:style>
  <w:style w:type="paragraph" w:styleId="af6">
    <w:name w:val="Document Map"/>
    <w:basedOn w:val="a0"/>
    <w:link w:val="af7"/>
    <w:rsid w:val="00F91B2E"/>
    <w:pPr>
      <w:widowControl w:val="0"/>
      <w:suppressAutoHyphens/>
      <w:spacing w:after="0" w:line="240" w:lineRule="auto"/>
    </w:pPr>
    <w:rPr>
      <w:rFonts w:ascii="Tahoma" w:eastAsia="Andale Sans UI" w:hAnsi="Tahoma" w:cs="Tahoma"/>
      <w:kern w:val="1"/>
      <w:sz w:val="16"/>
      <w:szCs w:val="16"/>
    </w:rPr>
  </w:style>
  <w:style w:type="character" w:customStyle="1" w:styleId="af7">
    <w:name w:val="Схема документа Знак"/>
    <w:basedOn w:val="a1"/>
    <w:link w:val="af6"/>
    <w:rsid w:val="00F91B2E"/>
    <w:rPr>
      <w:rFonts w:ascii="Tahoma" w:eastAsia="Andale Sans UI"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197.php" TargetMode="External"/><Relationship Id="rId13" Type="http://schemas.openxmlformats.org/officeDocument/2006/relationships/hyperlink" Target="http://pandia.ru/text/categ/wiki/001/197.php" TargetMode="External"/><Relationship Id="rId3" Type="http://schemas.openxmlformats.org/officeDocument/2006/relationships/styles" Target="styles.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hyperlink" Target="http://pandia.ru/text/categ/wiki/001/197.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andia.ru/text/categ/wiki/001/197.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ndia.ru/text/categ/wiki/001/197.php" TargetMode="External"/><Relationship Id="rId4" Type="http://schemas.openxmlformats.org/officeDocument/2006/relationships/settings" Target="settings.xml"/><Relationship Id="rId9" Type="http://schemas.openxmlformats.org/officeDocument/2006/relationships/hyperlink" Target="http://pandia.ru/text/categ/wiki/001/197.php" TargetMode="External"/><Relationship Id="rId14" Type="http://schemas.openxmlformats.org/officeDocument/2006/relationships/hyperlink" Target="http://pandia.ru/text/categ/wiki/001/197.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CBB10-C1E3-4ADD-9F44-1E1E75DE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20</Pages>
  <Words>5420</Words>
  <Characters>30896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2018-02-02T13:46:00Z</cp:lastPrinted>
  <dcterms:created xsi:type="dcterms:W3CDTF">2018-02-02T12:25:00Z</dcterms:created>
  <dcterms:modified xsi:type="dcterms:W3CDTF">2018-02-02T13:47:00Z</dcterms:modified>
</cp:coreProperties>
</file>